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CA1F" w14:textId="50F35D70" w:rsidR="007D7CA4" w:rsidRDefault="00227578" w:rsidP="00227578">
      <w:pPr>
        <w:pStyle w:val="Heading1"/>
      </w:pPr>
      <w:bookmarkStart w:id="0" w:name="_Toc60909176"/>
      <w:r>
        <w:t>Clinic Readiness Assessment</w:t>
      </w:r>
      <w:r w:rsidR="00696AC9">
        <w:t xml:space="preserve"> Details:</w:t>
      </w:r>
      <w:bookmarkEnd w:id="0"/>
    </w:p>
    <w:p w14:paraId="438AA537" w14:textId="211900B6" w:rsidR="009D7D7B" w:rsidRPr="009D7D7B" w:rsidRDefault="00436FAB" w:rsidP="009D7D7B">
      <w:pPr>
        <w:pStyle w:val="Subtitle"/>
      </w:pPr>
      <w:r>
        <w:t>Quality Health Associates of North Dakota</w:t>
      </w:r>
    </w:p>
    <w:p w14:paraId="166C224F" w14:textId="77777777" w:rsidR="009D7D7B" w:rsidRDefault="009D7D7B" w:rsidP="009D7D7B">
      <w:pPr>
        <w:pStyle w:val="Heading2"/>
      </w:pPr>
      <w:bookmarkStart w:id="1" w:name="_Toc60909177"/>
      <w:r>
        <w:t>Introduction</w:t>
      </w:r>
      <w:bookmarkEnd w:id="1"/>
    </w:p>
    <w:p w14:paraId="63554374" w14:textId="77777777" w:rsidR="00E9443D" w:rsidRDefault="00E9443D" w:rsidP="00E9443D">
      <w:r>
        <w:t xml:space="preserve">Quality Health Associates of North Dakota (QHA) is partnering with primary care clinics in North Dakota to increase CRC screening rates for rural, frontier and Native American populations. QHA’s strategy includes completion of a comprehensive readiness assessment to guide development of clinic-specific action plans for implementing at least two evidence-based interventions to address CRC screening. </w:t>
      </w:r>
    </w:p>
    <w:p w14:paraId="5909B273" w14:textId="77777777" w:rsidR="00E9443D" w:rsidRDefault="00E9443D" w:rsidP="00E9443D">
      <w:r>
        <w:t xml:space="preserve">QHA staff will support your clinic by providing both individual technical assistance and a rapid-action collaborative structure. QHA will share resources, tools and materials; conduct site visits and coaching calls to assess progress; identify barriers; and develop mitigation strategies. QHA staff will help your clinic staff leverage your electronic health records (EHRs) to collect and report CRC screening program measures. </w:t>
      </w:r>
    </w:p>
    <w:p w14:paraId="73CB404B" w14:textId="77777777" w:rsidR="009D7D7B" w:rsidRDefault="009D7D7B" w:rsidP="009D7D7B">
      <w:pPr>
        <w:pStyle w:val="Heading2"/>
      </w:pPr>
      <w:bookmarkStart w:id="2" w:name="_Toc60909178"/>
      <w:r>
        <w:t>Purpose</w:t>
      </w:r>
      <w:bookmarkEnd w:id="2"/>
    </w:p>
    <w:p w14:paraId="5B8A7382" w14:textId="6A0ACC4A" w:rsidR="00436FAB" w:rsidRDefault="007D70A7" w:rsidP="009D7D7B">
      <w:r>
        <w:t>This readiness assessment will be used to assess your clinic’s current processes associated with CRC screening of patients; capacity for data collection including the ability of your clinic’s EHR to report on patient demographics and screening rates; capacity for implementing evidence-based interventions (EBIs), current processes and workflows for CRC screening; and leadership support for implementing EBIs.</w:t>
      </w:r>
    </w:p>
    <w:p w14:paraId="7217A9C7" w14:textId="77777777" w:rsidR="007D70A7" w:rsidRDefault="007D70A7" w:rsidP="009D7D7B"/>
    <w:sdt>
      <w:sdtPr>
        <w:rPr>
          <w:rFonts w:asciiTheme="minorHAnsi" w:eastAsiaTheme="minorHAnsi" w:hAnsiTheme="minorHAnsi" w:cstheme="minorBidi"/>
          <w:color w:val="auto"/>
          <w:sz w:val="22"/>
          <w:szCs w:val="22"/>
        </w:rPr>
        <w:id w:val="-2084667912"/>
        <w:docPartObj>
          <w:docPartGallery w:val="Table of Contents"/>
          <w:docPartUnique/>
        </w:docPartObj>
      </w:sdtPr>
      <w:sdtEndPr>
        <w:rPr>
          <w:b/>
          <w:bCs/>
          <w:noProof/>
        </w:rPr>
      </w:sdtEndPr>
      <w:sdtContent>
        <w:p w14:paraId="7AC22CB3" w14:textId="395D0D9B" w:rsidR="00436FAB" w:rsidRDefault="00436FAB">
          <w:pPr>
            <w:pStyle w:val="TOCHeading"/>
          </w:pPr>
          <w:r>
            <w:t>Contents</w:t>
          </w:r>
        </w:p>
        <w:p w14:paraId="18AD8D3E" w14:textId="37C816D5" w:rsidR="009A0BA0" w:rsidRDefault="00436FAB">
          <w:pPr>
            <w:pStyle w:val="TOC1"/>
            <w:tabs>
              <w:tab w:val="right" w:leader="dot" w:pos="11510"/>
            </w:tabs>
            <w:rPr>
              <w:rFonts w:eastAsiaTheme="minorEastAsia"/>
              <w:noProof/>
            </w:rPr>
          </w:pPr>
          <w:r>
            <w:fldChar w:fldCharType="begin"/>
          </w:r>
          <w:r>
            <w:instrText xml:space="preserve"> TOC \o "1-3" \h \z \u </w:instrText>
          </w:r>
          <w:r>
            <w:fldChar w:fldCharType="separate"/>
          </w:r>
          <w:hyperlink w:anchor="_Toc60909176" w:history="1">
            <w:r w:rsidR="009A0BA0" w:rsidRPr="00F067F5">
              <w:rPr>
                <w:rStyle w:val="Hyperlink"/>
                <w:noProof/>
              </w:rPr>
              <w:t>Clinic Readiness Assessment Details:</w:t>
            </w:r>
            <w:r w:rsidR="009A0BA0">
              <w:rPr>
                <w:noProof/>
                <w:webHidden/>
              </w:rPr>
              <w:tab/>
            </w:r>
            <w:r w:rsidR="009A0BA0">
              <w:rPr>
                <w:noProof/>
                <w:webHidden/>
              </w:rPr>
              <w:fldChar w:fldCharType="begin"/>
            </w:r>
            <w:r w:rsidR="009A0BA0">
              <w:rPr>
                <w:noProof/>
                <w:webHidden/>
              </w:rPr>
              <w:instrText xml:space="preserve"> PAGEREF _Toc60909176 \h </w:instrText>
            </w:r>
            <w:r w:rsidR="009A0BA0">
              <w:rPr>
                <w:noProof/>
                <w:webHidden/>
              </w:rPr>
            </w:r>
            <w:r w:rsidR="009A0BA0">
              <w:rPr>
                <w:noProof/>
                <w:webHidden/>
              </w:rPr>
              <w:fldChar w:fldCharType="separate"/>
            </w:r>
            <w:r w:rsidR="009A0BA0">
              <w:rPr>
                <w:noProof/>
                <w:webHidden/>
              </w:rPr>
              <w:t>1</w:t>
            </w:r>
            <w:r w:rsidR="009A0BA0">
              <w:rPr>
                <w:noProof/>
                <w:webHidden/>
              </w:rPr>
              <w:fldChar w:fldCharType="end"/>
            </w:r>
          </w:hyperlink>
        </w:p>
        <w:p w14:paraId="55103D84" w14:textId="5EEC0DCC" w:rsidR="009A0BA0" w:rsidRDefault="00540C34">
          <w:pPr>
            <w:pStyle w:val="TOC2"/>
            <w:tabs>
              <w:tab w:val="right" w:leader="dot" w:pos="11510"/>
            </w:tabs>
            <w:rPr>
              <w:rFonts w:eastAsiaTheme="minorEastAsia"/>
              <w:noProof/>
            </w:rPr>
          </w:pPr>
          <w:hyperlink w:anchor="_Toc60909177" w:history="1">
            <w:r w:rsidR="009A0BA0" w:rsidRPr="00F067F5">
              <w:rPr>
                <w:rStyle w:val="Hyperlink"/>
                <w:noProof/>
              </w:rPr>
              <w:t>Introduction</w:t>
            </w:r>
            <w:r w:rsidR="009A0BA0">
              <w:rPr>
                <w:noProof/>
                <w:webHidden/>
              </w:rPr>
              <w:tab/>
            </w:r>
            <w:r w:rsidR="009A0BA0">
              <w:rPr>
                <w:noProof/>
                <w:webHidden/>
              </w:rPr>
              <w:fldChar w:fldCharType="begin"/>
            </w:r>
            <w:r w:rsidR="009A0BA0">
              <w:rPr>
                <w:noProof/>
                <w:webHidden/>
              </w:rPr>
              <w:instrText xml:space="preserve"> PAGEREF _Toc60909177 \h </w:instrText>
            </w:r>
            <w:r w:rsidR="009A0BA0">
              <w:rPr>
                <w:noProof/>
                <w:webHidden/>
              </w:rPr>
            </w:r>
            <w:r w:rsidR="009A0BA0">
              <w:rPr>
                <w:noProof/>
                <w:webHidden/>
              </w:rPr>
              <w:fldChar w:fldCharType="separate"/>
            </w:r>
            <w:r w:rsidR="009A0BA0">
              <w:rPr>
                <w:noProof/>
                <w:webHidden/>
              </w:rPr>
              <w:t>1</w:t>
            </w:r>
            <w:r w:rsidR="009A0BA0">
              <w:rPr>
                <w:noProof/>
                <w:webHidden/>
              </w:rPr>
              <w:fldChar w:fldCharType="end"/>
            </w:r>
          </w:hyperlink>
        </w:p>
        <w:p w14:paraId="6B14E16B" w14:textId="18F04BA4" w:rsidR="009A0BA0" w:rsidRDefault="00540C34">
          <w:pPr>
            <w:pStyle w:val="TOC2"/>
            <w:tabs>
              <w:tab w:val="right" w:leader="dot" w:pos="11510"/>
            </w:tabs>
            <w:rPr>
              <w:rFonts w:eastAsiaTheme="minorEastAsia"/>
              <w:noProof/>
            </w:rPr>
          </w:pPr>
          <w:hyperlink w:anchor="_Toc60909178" w:history="1">
            <w:r w:rsidR="009A0BA0" w:rsidRPr="00F067F5">
              <w:rPr>
                <w:rStyle w:val="Hyperlink"/>
                <w:noProof/>
              </w:rPr>
              <w:t>Purpose</w:t>
            </w:r>
            <w:r w:rsidR="009A0BA0">
              <w:rPr>
                <w:noProof/>
                <w:webHidden/>
              </w:rPr>
              <w:tab/>
            </w:r>
            <w:r w:rsidR="009A0BA0">
              <w:rPr>
                <w:noProof/>
                <w:webHidden/>
              </w:rPr>
              <w:fldChar w:fldCharType="begin"/>
            </w:r>
            <w:r w:rsidR="009A0BA0">
              <w:rPr>
                <w:noProof/>
                <w:webHidden/>
              </w:rPr>
              <w:instrText xml:space="preserve"> PAGEREF _Toc60909178 \h </w:instrText>
            </w:r>
            <w:r w:rsidR="009A0BA0">
              <w:rPr>
                <w:noProof/>
                <w:webHidden/>
              </w:rPr>
            </w:r>
            <w:r w:rsidR="009A0BA0">
              <w:rPr>
                <w:noProof/>
                <w:webHidden/>
              </w:rPr>
              <w:fldChar w:fldCharType="separate"/>
            </w:r>
            <w:r w:rsidR="009A0BA0">
              <w:rPr>
                <w:noProof/>
                <w:webHidden/>
              </w:rPr>
              <w:t>1</w:t>
            </w:r>
            <w:r w:rsidR="009A0BA0">
              <w:rPr>
                <w:noProof/>
                <w:webHidden/>
              </w:rPr>
              <w:fldChar w:fldCharType="end"/>
            </w:r>
          </w:hyperlink>
        </w:p>
        <w:p w14:paraId="1B18B85D" w14:textId="68F5B86C" w:rsidR="009A0BA0" w:rsidRDefault="00540C34">
          <w:pPr>
            <w:pStyle w:val="TOC2"/>
            <w:tabs>
              <w:tab w:val="right" w:leader="dot" w:pos="11510"/>
            </w:tabs>
            <w:rPr>
              <w:rFonts w:eastAsiaTheme="minorEastAsia"/>
              <w:noProof/>
            </w:rPr>
          </w:pPr>
          <w:hyperlink w:anchor="_Toc60909179" w:history="1">
            <w:r w:rsidR="009A0BA0" w:rsidRPr="00F067F5">
              <w:rPr>
                <w:rStyle w:val="Hyperlink"/>
                <w:noProof/>
              </w:rPr>
              <w:t>Revisions</w:t>
            </w:r>
            <w:r w:rsidR="009A0BA0">
              <w:rPr>
                <w:noProof/>
                <w:webHidden/>
              </w:rPr>
              <w:tab/>
            </w:r>
            <w:r w:rsidR="009A0BA0">
              <w:rPr>
                <w:noProof/>
                <w:webHidden/>
              </w:rPr>
              <w:fldChar w:fldCharType="begin"/>
            </w:r>
            <w:r w:rsidR="009A0BA0">
              <w:rPr>
                <w:noProof/>
                <w:webHidden/>
              </w:rPr>
              <w:instrText xml:space="preserve"> PAGEREF _Toc60909179 \h </w:instrText>
            </w:r>
            <w:r w:rsidR="009A0BA0">
              <w:rPr>
                <w:noProof/>
                <w:webHidden/>
              </w:rPr>
            </w:r>
            <w:r w:rsidR="009A0BA0">
              <w:rPr>
                <w:noProof/>
                <w:webHidden/>
              </w:rPr>
              <w:fldChar w:fldCharType="separate"/>
            </w:r>
            <w:r w:rsidR="009A0BA0">
              <w:rPr>
                <w:noProof/>
                <w:webHidden/>
              </w:rPr>
              <w:t>2</w:t>
            </w:r>
            <w:r w:rsidR="009A0BA0">
              <w:rPr>
                <w:noProof/>
                <w:webHidden/>
              </w:rPr>
              <w:fldChar w:fldCharType="end"/>
            </w:r>
          </w:hyperlink>
        </w:p>
        <w:p w14:paraId="1E65903E" w14:textId="4406EF2B" w:rsidR="009A0BA0" w:rsidRDefault="00540C34">
          <w:pPr>
            <w:pStyle w:val="TOC2"/>
            <w:tabs>
              <w:tab w:val="right" w:leader="dot" w:pos="11510"/>
            </w:tabs>
            <w:rPr>
              <w:rFonts w:eastAsiaTheme="minorEastAsia"/>
              <w:noProof/>
            </w:rPr>
          </w:pPr>
          <w:hyperlink w:anchor="_Toc60909180" w:history="1">
            <w:r w:rsidR="009A0BA0" w:rsidRPr="00F067F5">
              <w:rPr>
                <w:rStyle w:val="Hyperlink"/>
                <w:noProof/>
              </w:rPr>
              <w:t>Part I: Clinic Characteristics and Demographics</w:t>
            </w:r>
            <w:r w:rsidR="009A0BA0">
              <w:rPr>
                <w:noProof/>
                <w:webHidden/>
              </w:rPr>
              <w:tab/>
            </w:r>
            <w:r w:rsidR="009A0BA0">
              <w:rPr>
                <w:noProof/>
                <w:webHidden/>
              </w:rPr>
              <w:fldChar w:fldCharType="begin"/>
            </w:r>
            <w:r w:rsidR="009A0BA0">
              <w:rPr>
                <w:noProof/>
                <w:webHidden/>
              </w:rPr>
              <w:instrText xml:space="preserve"> PAGEREF _Toc60909180 \h </w:instrText>
            </w:r>
            <w:r w:rsidR="009A0BA0">
              <w:rPr>
                <w:noProof/>
                <w:webHidden/>
              </w:rPr>
            </w:r>
            <w:r w:rsidR="009A0BA0">
              <w:rPr>
                <w:noProof/>
                <w:webHidden/>
              </w:rPr>
              <w:fldChar w:fldCharType="separate"/>
            </w:r>
            <w:r w:rsidR="009A0BA0">
              <w:rPr>
                <w:noProof/>
                <w:webHidden/>
              </w:rPr>
              <w:t>2</w:t>
            </w:r>
            <w:r w:rsidR="009A0BA0">
              <w:rPr>
                <w:noProof/>
                <w:webHidden/>
              </w:rPr>
              <w:fldChar w:fldCharType="end"/>
            </w:r>
          </w:hyperlink>
        </w:p>
        <w:p w14:paraId="395B66CD" w14:textId="53B269B7" w:rsidR="009A0BA0" w:rsidRDefault="00540C34">
          <w:pPr>
            <w:pStyle w:val="TOC2"/>
            <w:tabs>
              <w:tab w:val="right" w:leader="dot" w:pos="11510"/>
            </w:tabs>
            <w:rPr>
              <w:rFonts w:eastAsiaTheme="minorEastAsia"/>
              <w:noProof/>
            </w:rPr>
          </w:pPr>
          <w:hyperlink w:anchor="_Toc60909181" w:history="1">
            <w:r w:rsidR="009A0BA0" w:rsidRPr="00F067F5">
              <w:rPr>
                <w:rStyle w:val="Hyperlink"/>
                <w:noProof/>
              </w:rPr>
              <w:t>Part II: Patient Characteristics</w:t>
            </w:r>
            <w:r w:rsidR="009A0BA0">
              <w:rPr>
                <w:noProof/>
                <w:webHidden/>
              </w:rPr>
              <w:tab/>
            </w:r>
            <w:r w:rsidR="009A0BA0">
              <w:rPr>
                <w:noProof/>
                <w:webHidden/>
              </w:rPr>
              <w:fldChar w:fldCharType="begin"/>
            </w:r>
            <w:r w:rsidR="009A0BA0">
              <w:rPr>
                <w:noProof/>
                <w:webHidden/>
              </w:rPr>
              <w:instrText xml:space="preserve"> PAGEREF _Toc60909181 \h </w:instrText>
            </w:r>
            <w:r w:rsidR="009A0BA0">
              <w:rPr>
                <w:noProof/>
                <w:webHidden/>
              </w:rPr>
            </w:r>
            <w:r w:rsidR="009A0BA0">
              <w:rPr>
                <w:noProof/>
                <w:webHidden/>
              </w:rPr>
              <w:fldChar w:fldCharType="separate"/>
            </w:r>
            <w:r w:rsidR="009A0BA0">
              <w:rPr>
                <w:noProof/>
                <w:webHidden/>
              </w:rPr>
              <w:t>3</w:t>
            </w:r>
            <w:r w:rsidR="009A0BA0">
              <w:rPr>
                <w:noProof/>
                <w:webHidden/>
              </w:rPr>
              <w:fldChar w:fldCharType="end"/>
            </w:r>
          </w:hyperlink>
        </w:p>
        <w:p w14:paraId="02839CDE" w14:textId="54C5FC14" w:rsidR="009A0BA0" w:rsidRDefault="00540C34">
          <w:pPr>
            <w:pStyle w:val="TOC2"/>
            <w:tabs>
              <w:tab w:val="right" w:leader="dot" w:pos="11510"/>
            </w:tabs>
            <w:rPr>
              <w:rFonts w:eastAsiaTheme="minorEastAsia"/>
              <w:noProof/>
            </w:rPr>
          </w:pPr>
          <w:hyperlink w:anchor="_Toc60909182" w:history="1">
            <w:r w:rsidR="009A0BA0" w:rsidRPr="00F067F5">
              <w:rPr>
                <w:rStyle w:val="Hyperlink"/>
                <w:noProof/>
              </w:rPr>
              <w:t>Part III: Clinic Practices and Policies</w:t>
            </w:r>
            <w:r w:rsidR="009A0BA0">
              <w:rPr>
                <w:noProof/>
                <w:webHidden/>
              </w:rPr>
              <w:tab/>
            </w:r>
            <w:r w:rsidR="009A0BA0">
              <w:rPr>
                <w:noProof/>
                <w:webHidden/>
              </w:rPr>
              <w:fldChar w:fldCharType="begin"/>
            </w:r>
            <w:r w:rsidR="009A0BA0">
              <w:rPr>
                <w:noProof/>
                <w:webHidden/>
              </w:rPr>
              <w:instrText xml:space="preserve"> PAGEREF _Toc60909182 \h </w:instrText>
            </w:r>
            <w:r w:rsidR="009A0BA0">
              <w:rPr>
                <w:noProof/>
                <w:webHidden/>
              </w:rPr>
            </w:r>
            <w:r w:rsidR="009A0BA0">
              <w:rPr>
                <w:noProof/>
                <w:webHidden/>
              </w:rPr>
              <w:fldChar w:fldCharType="separate"/>
            </w:r>
            <w:r w:rsidR="009A0BA0">
              <w:rPr>
                <w:noProof/>
                <w:webHidden/>
              </w:rPr>
              <w:t>4</w:t>
            </w:r>
            <w:r w:rsidR="009A0BA0">
              <w:rPr>
                <w:noProof/>
                <w:webHidden/>
              </w:rPr>
              <w:fldChar w:fldCharType="end"/>
            </w:r>
          </w:hyperlink>
        </w:p>
        <w:p w14:paraId="0E25B4B0" w14:textId="32B2A34A" w:rsidR="009A0BA0" w:rsidRDefault="00540C34">
          <w:pPr>
            <w:pStyle w:val="TOC2"/>
            <w:tabs>
              <w:tab w:val="right" w:leader="dot" w:pos="11510"/>
            </w:tabs>
            <w:rPr>
              <w:rFonts w:eastAsiaTheme="minorEastAsia"/>
              <w:noProof/>
            </w:rPr>
          </w:pPr>
          <w:hyperlink w:anchor="_Toc60909183" w:history="1">
            <w:r w:rsidR="009A0BA0" w:rsidRPr="00F067F5">
              <w:rPr>
                <w:rStyle w:val="Hyperlink"/>
                <w:noProof/>
              </w:rPr>
              <w:t>Part IV: Patient Flow</w:t>
            </w:r>
            <w:r w:rsidR="009A0BA0">
              <w:rPr>
                <w:noProof/>
                <w:webHidden/>
              </w:rPr>
              <w:tab/>
            </w:r>
            <w:r w:rsidR="009A0BA0">
              <w:rPr>
                <w:noProof/>
                <w:webHidden/>
              </w:rPr>
              <w:fldChar w:fldCharType="begin"/>
            </w:r>
            <w:r w:rsidR="009A0BA0">
              <w:rPr>
                <w:noProof/>
                <w:webHidden/>
              </w:rPr>
              <w:instrText xml:space="preserve"> PAGEREF _Toc60909183 \h </w:instrText>
            </w:r>
            <w:r w:rsidR="009A0BA0">
              <w:rPr>
                <w:noProof/>
                <w:webHidden/>
              </w:rPr>
            </w:r>
            <w:r w:rsidR="009A0BA0">
              <w:rPr>
                <w:noProof/>
                <w:webHidden/>
              </w:rPr>
              <w:fldChar w:fldCharType="separate"/>
            </w:r>
            <w:r w:rsidR="009A0BA0">
              <w:rPr>
                <w:noProof/>
                <w:webHidden/>
              </w:rPr>
              <w:t>5</w:t>
            </w:r>
            <w:r w:rsidR="009A0BA0">
              <w:rPr>
                <w:noProof/>
                <w:webHidden/>
              </w:rPr>
              <w:fldChar w:fldCharType="end"/>
            </w:r>
          </w:hyperlink>
        </w:p>
        <w:p w14:paraId="579174B8" w14:textId="41543FED" w:rsidR="009A0BA0" w:rsidRDefault="00540C34">
          <w:pPr>
            <w:pStyle w:val="TOC2"/>
            <w:tabs>
              <w:tab w:val="right" w:leader="dot" w:pos="11510"/>
            </w:tabs>
            <w:rPr>
              <w:rFonts w:eastAsiaTheme="minorEastAsia"/>
              <w:noProof/>
            </w:rPr>
          </w:pPr>
          <w:hyperlink w:anchor="_Toc60909184" w:history="1">
            <w:r w:rsidR="009A0BA0" w:rsidRPr="00F067F5">
              <w:rPr>
                <w:rStyle w:val="Hyperlink"/>
                <w:noProof/>
              </w:rPr>
              <w:t>Part V: Screening and Results Tracking</w:t>
            </w:r>
            <w:r w:rsidR="009A0BA0">
              <w:rPr>
                <w:noProof/>
                <w:webHidden/>
              </w:rPr>
              <w:tab/>
            </w:r>
            <w:r w:rsidR="009A0BA0">
              <w:rPr>
                <w:noProof/>
                <w:webHidden/>
              </w:rPr>
              <w:fldChar w:fldCharType="begin"/>
            </w:r>
            <w:r w:rsidR="009A0BA0">
              <w:rPr>
                <w:noProof/>
                <w:webHidden/>
              </w:rPr>
              <w:instrText xml:space="preserve"> PAGEREF _Toc60909184 \h </w:instrText>
            </w:r>
            <w:r w:rsidR="009A0BA0">
              <w:rPr>
                <w:noProof/>
                <w:webHidden/>
              </w:rPr>
            </w:r>
            <w:r w:rsidR="009A0BA0">
              <w:rPr>
                <w:noProof/>
                <w:webHidden/>
              </w:rPr>
              <w:fldChar w:fldCharType="separate"/>
            </w:r>
            <w:r w:rsidR="009A0BA0">
              <w:rPr>
                <w:noProof/>
                <w:webHidden/>
              </w:rPr>
              <w:t>6</w:t>
            </w:r>
            <w:r w:rsidR="009A0BA0">
              <w:rPr>
                <w:noProof/>
                <w:webHidden/>
              </w:rPr>
              <w:fldChar w:fldCharType="end"/>
            </w:r>
          </w:hyperlink>
        </w:p>
        <w:p w14:paraId="02378AD8" w14:textId="5BF402CB" w:rsidR="009A0BA0" w:rsidRDefault="00540C34">
          <w:pPr>
            <w:pStyle w:val="TOC2"/>
            <w:tabs>
              <w:tab w:val="right" w:leader="dot" w:pos="11510"/>
            </w:tabs>
            <w:rPr>
              <w:rFonts w:eastAsiaTheme="minorEastAsia"/>
              <w:noProof/>
            </w:rPr>
          </w:pPr>
          <w:hyperlink w:anchor="_Toc60909185" w:history="1">
            <w:r w:rsidR="009A0BA0" w:rsidRPr="00F067F5">
              <w:rPr>
                <w:rStyle w:val="Hyperlink"/>
                <w:noProof/>
              </w:rPr>
              <w:t>Part VI: Rescreening</w:t>
            </w:r>
            <w:r w:rsidR="009A0BA0">
              <w:rPr>
                <w:noProof/>
                <w:webHidden/>
              </w:rPr>
              <w:tab/>
            </w:r>
            <w:r w:rsidR="009A0BA0">
              <w:rPr>
                <w:noProof/>
                <w:webHidden/>
              </w:rPr>
              <w:fldChar w:fldCharType="begin"/>
            </w:r>
            <w:r w:rsidR="009A0BA0">
              <w:rPr>
                <w:noProof/>
                <w:webHidden/>
              </w:rPr>
              <w:instrText xml:space="preserve"> PAGEREF _Toc60909185 \h </w:instrText>
            </w:r>
            <w:r w:rsidR="009A0BA0">
              <w:rPr>
                <w:noProof/>
                <w:webHidden/>
              </w:rPr>
            </w:r>
            <w:r w:rsidR="009A0BA0">
              <w:rPr>
                <w:noProof/>
                <w:webHidden/>
              </w:rPr>
              <w:fldChar w:fldCharType="separate"/>
            </w:r>
            <w:r w:rsidR="009A0BA0">
              <w:rPr>
                <w:noProof/>
                <w:webHidden/>
              </w:rPr>
              <w:t>6</w:t>
            </w:r>
            <w:r w:rsidR="009A0BA0">
              <w:rPr>
                <w:noProof/>
                <w:webHidden/>
              </w:rPr>
              <w:fldChar w:fldCharType="end"/>
            </w:r>
          </w:hyperlink>
        </w:p>
        <w:p w14:paraId="27D62556" w14:textId="4DC3738D" w:rsidR="009A0BA0" w:rsidRDefault="00540C34">
          <w:pPr>
            <w:pStyle w:val="TOC2"/>
            <w:tabs>
              <w:tab w:val="right" w:leader="dot" w:pos="11510"/>
            </w:tabs>
            <w:rPr>
              <w:rFonts w:eastAsiaTheme="minorEastAsia"/>
              <w:noProof/>
            </w:rPr>
          </w:pPr>
          <w:hyperlink w:anchor="_Toc60909186" w:history="1">
            <w:r w:rsidR="009A0BA0" w:rsidRPr="00F067F5">
              <w:rPr>
                <w:rStyle w:val="Hyperlink"/>
                <w:noProof/>
              </w:rPr>
              <w:t>Part VII: Documentation and Electronic Health Record Utilization</w:t>
            </w:r>
            <w:r w:rsidR="009A0BA0">
              <w:rPr>
                <w:noProof/>
                <w:webHidden/>
              </w:rPr>
              <w:tab/>
            </w:r>
            <w:r w:rsidR="009A0BA0">
              <w:rPr>
                <w:noProof/>
                <w:webHidden/>
              </w:rPr>
              <w:fldChar w:fldCharType="begin"/>
            </w:r>
            <w:r w:rsidR="009A0BA0">
              <w:rPr>
                <w:noProof/>
                <w:webHidden/>
              </w:rPr>
              <w:instrText xml:space="preserve"> PAGEREF _Toc60909186 \h </w:instrText>
            </w:r>
            <w:r w:rsidR="009A0BA0">
              <w:rPr>
                <w:noProof/>
                <w:webHidden/>
              </w:rPr>
            </w:r>
            <w:r w:rsidR="009A0BA0">
              <w:rPr>
                <w:noProof/>
                <w:webHidden/>
              </w:rPr>
              <w:fldChar w:fldCharType="separate"/>
            </w:r>
            <w:r w:rsidR="009A0BA0">
              <w:rPr>
                <w:noProof/>
                <w:webHidden/>
              </w:rPr>
              <w:t>7</w:t>
            </w:r>
            <w:r w:rsidR="009A0BA0">
              <w:rPr>
                <w:noProof/>
                <w:webHidden/>
              </w:rPr>
              <w:fldChar w:fldCharType="end"/>
            </w:r>
          </w:hyperlink>
        </w:p>
        <w:p w14:paraId="5D6315CE" w14:textId="6B288BBA" w:rsidR="009A0BA0" w:rsidRDefault="00540C34">
          <w:pPr>
            <w:pStyle w:val="TOC2"/>
            <w:tabs>
              <w:tab w:val="right" w:leader="dot" w:pos="11510"/>
            </w:tabs>
            <w:rPr>
              <w:rFonts w:eastAsiaTheme="minorEastAsia"/>
              <w:noProof/>
            </w:rPr>
          </w:pPr>
          <w:hyperlink w:anchor="_Toc60909187" w:history="1">
            <w:r w:rsidR="009A0BA0" w:rsidRPr="00F067F5">
              <w:rPr>
                <w:rStyle w:val="Hyperlink"/>
                <w:noProof/>
              </w:rPr>
              <w:t>Part VIII: Electronic Health Records for Process Improvement</w:t>
            </w:r>
            <w:r w:rsidR="009A0BA0">
              <w:rPr>
                <w:noProof/>
                <w:webHidden/>
              </w:rPr>
              <w:tab/>
            </w:r>
            <w:r w:rsidR="009A0BA0">
              <w:rPr>
                <w:noProof/>
                <w:webHidden/>
              </w:rPr>
              <w:fldChar w:fldCharType="begin"/>
            </w:r>
            <w:r w:rsidR="009A0BA0">
              <w:rPr>
                <w:noProof/>
                <w:webHidden/>
              </w:rPr>
              <w:instrText xml:space="preserve"> PAGEREF _Toc60909187 \h </w:instrText>
            </w:r>
            <w:r w:rsidR="009A0BA0">
              <w:rPr>
                <w:noProof/>
                <w:webHidden/>
              </w:rPr>
            </w:r>
            <w:r w:rsidR="009A0BA0">
              <w:rPr>
                <w:noProof/>
                <w:webHidden/>
              </w:rPr>
              <w:fldChar w:fldCharType="separate"/>
            </w:r>
            <w:r w:rsidR="009A0BA0">
              <w:rPr>
                <w:noProof/>
                <w:webHidden/>
              </w:rPr>
              <w:t>8</w:t>
            </w:r>
            <w:r w:rsidR="009A0BA0">
              <w:rPr>
                <w:noProof/>
                <w:webHidden/>
              </w:rPr>
              <w:fldChar w:fldCharType="end"/>
            </w:r>
          </w:hyperlink>
        </w:p>
        <w:p w14:paraId="3D486E35" w14:textId="29686C4B" w:rsidR="009A0BA0" w:rsidRDefault="00540C34">
          <w:pPr>
            <w:pStyle w:val="TOC2"/>
            <w:tabs>
              <w:tab w:val="right" w:leader="dot" w:pos="11510"/>
            </w:tabs>
            <w:rPr>
              <w:rFonts w:eastAsiaTheme="minorEastAsia"/>
              <w:noProof/>
            </w:rPr>
          </w:pPr>
          <w:hyperlink w:anchor="_Toc60909188" w:history="1">
            <w:r w:rsidR="009A0BA0" w:rsidRPr="00F067F5">
              <w:rPr>
                <w:rStyle w:val="Hyperlink"/>
                <w:noProof/>
              </w:rPr>
              <w:t>Part IX: Community Preventive Service Task Force (CPSTF)</w:t>
            </w:r>
            <w:r w:rsidR="009A0BA0">
              <w:rPr>
                <w:noProof/>
                <w:webHidden/>
              </w:rPr>
              <w:tab/>
            </w:r>
            <w:r w:rsidR="009A0BA0">
              <w:rPr>
                <w:noProof/>
                <w:webHidden/>
              </w:rPr>
              <w:fldChar w:fldCharType="begin"/>
            </w:r>
            <w:r w:rsidR="009A0BA0">
              <w:rPr>
                <w:noProof/>
                <w:webHidden/>
              </w:rPr>
              <w:instrText xml:space="preserve"> PAGEREF _Toc60909188 \h </w:instrText>
            </w:r>
            <w:r w:rsidR="009A0BA0">
              <w:rPr>
                <w:noProof/>
                <w:webHidden/>
              </w:rPr>
            </w:r>
            <w:r w:rsidR="009A0BA0">
              <w:rPr>
                <w:noProof/>
                <w:webHidden/>
              </w:rPr>
              <w:fldChar w:fldCharType="separate"/>
            </w:r>
            <w:r w:rsidR="009A0BA0">
              <w:rPr>
                <w:noProof/>
                <w:webHidden/>
              </w:rPr>
              <w:t>9</w:t>
            </w:r>
            <w:r w:rsidR="009A0BA0">
              <w:rPr>
                <w:noProof/>
                <w:webHidden/>
              </w:rPr>
              <w:fldChar w:fldCharType="end"/>
            </w:r>
          </w:hyperlink>
        </w:p>
        <w:p w14:paraId="1EB8B016" w14:textId="66F44A30" w:rsidR="009A0BA0" w:rsidRDefault="00540C34">
          <w:pPr>
            <w:pStyle w:val="TOC2"/>
            <w:tabs>
              <w:tab w:val="right" w:leader="dot" w:pos="11510"/>
            </w:tabs>
            <w:rPr>
              <w:rFonts w:eastAsiaTheme="minorEastAsia"/>
              <w:noProof/>
            </w:rPr>
          </w:pPr>
          <w:hyperlink w:anchor="_Toc60909189" w:history="1">
            <w:r w:rsidR="009A0BA0" w:rsidRPr="00F067F5">
              <w:rPr>
                <w:rStyle w:val="Hyperlink"/>
                <w:noProof/>
              </w:rPr>
              <w:t>Part X: Impact of COVID-19</w:t>
            </w:r>
            <w:r w:rsidR="009A0BA0">
              <w:rPr>
                <w:noProof/>
                <w:webHidden/>
              </w:rPr>
              <w:tab/>
            </w:r>
            <w:r w:rsidR="009A0BA0">
              <w:rPr>
                <w:noProof/>
                <w:webHidden/>
              </w:rPr>
              <w:fldChar w:fldCharType="begin"/>
            </w:r>
            <w:r w:rsidR="009A0BA0">
              <w:rPr>
                <w:noProof/>
                <w:webHidden/>
              </w:rPr>
              <w:instrText xml:space="preserve"> PAGEREF _Toc60909189 \h </w:instrText>
            </w:r>
            <w:r w:rsidR="009A0BA0">
              <w:rPr>
                <w:noProof/>
                <w:webHidden/>
              </w:rPr>
            </w:r>
            <w:r w:rsidR="009A0BA0">
              <w:rPr>
                <w:noProof/>
                <w:webHidden/>
              </w:rPr>
              <w:fldChar w:fldCharType="separate"/>
            </w:r>
            <w:r w:rsidR="009A0BA0">
              <w:rPr>
                <w:noProof/>
                <w:webHidden/>
              </w:rPr>
              <w:t>11</w:t>
            </w:r>
            <w:r w:rsidR="009A0BA0">
              <w:rPr>
                <w:noProof/>
                <w:webHidden/>
              </w:rPr>
              <w:fldChar w:fldCharType="end"/>
            </w:r>
          </w:hyperlink>
        </w:p>
        <w:p w14:paraId="2E4804C0" w14:textId="0DB394A7" w:rsidR="009A0BA0" w:rsidRDefault="00540C34">
          <w:pPr>
            <w:pStyle w:val="TOC2"/>
            <w:tabs>
              <w:tab w:val="right" w:leader="dot" w:pos="11510"/>
            </w:tabs>
            <w:rPr>
              <w:rFonts w:eastAsiaTheme="minorEastAsia"/>
              <w:noProof/>
            </w:rPr>
          </w:pPr>
          <w:hyperlink w:anchor="_Toc60909190" w:history="1">
            <w:r w:rsidR="009A0BA0" w:rsidRPr="00F067F5">
              <w:rPr>
                <w:rStyle w:val="Hyperlink"/>
                <w:noProof/>
              </w:rPr>
              <w:t>Part XI: Other Programs</w:t>
            </w:r>
            <w:r w:rsidR="009A0BA0">
              <w:rPr>
                <w:noProof/>
                <w:webHidden/>
              </w:rPr>
              <w:tab/>
            </w:r>
            <w:r w:rsidR="009A0BA0">
              <w:rPr>
                <w:noProof/>
                <w:webHidden/>
              </w:rPr>
              <w:fldChar w:fldCharType="begin"/>
            </w:r>
            <w:r w:rsidR="009A0BA0">
              <w:rPr>
                <w:noProof/>
                <w:webHidden/>
              </w:rPr>
              <w:instrText xml:space="preserve"> PAGEREF _Toc60909190 \h </w:instrText>
            </w:r>
            <w:r w:rsidR="009A0BA0">
              <w:rPr>
                <w:noProof/>
                <w:webHidden/>
              </w:rPr>
            </w:r>
            <w:r w:rsidR="009A0BA0">
              <w:rPr>
                <w:noProof/>
                <w:webHidden/>
              </w:rPr>
              <w:fldChar w:fldCharType="separate"/>
            </w:r>
            <w:r w:rsidR="009A0BA0">
              <w:rPr>
                <w:noProof/>
                <w:webHidden/>
              </w:rPr>
              <w:t>11</w:t>
            </w:r>
            <w:r w:rsidR="009A0BA0">
              <w:rPr>
                <w:noProof/>
                <w:webHidden/>
              </w:rPr>
              <w:fldChar w:fldCharType="end"/>
            </w:r>
          </w:hyperlink>
        </w:p>
        <w:p w14:paraId="0639BE4D" w14:textId="1BEAFB8A" w:rsidR="00436FAB" w:rsidRDefault="00436FAB">
          <w:r>
            <w:rPr>
              <w:b/>
              <w:bCs/>
              <w:noProof/>
            </w:rPr>
            <w:fldChar w:fldCharType="end"/>
          </w:r>
        </w:p>
      </w:sdtContent>
    </w:sdt>
    <w:p w14:paraId="07788262" w14:textId="4A23F892" w:rsidR="00532FB5" w:rsidRDefault="00532FB5" w:rsidP="00227578">
      <w:pPr>
        <w:pStyle w:val="Heading2"/>
      </w:pPr>
    </w:p>
    <w:p w14:paraId="1B51CF25" w14:textId="77777777" w:rsidR="003B2CCE" w:rsidRDefault="003B2CCE">
      <w:pPr>
        <w:rPr>
          <w:rFonts w:asciiTheme="majorHAnsi" w:eastAsiaTheme="majorEastAsia" w:hAnsiTheme="majorHAnsi" w:cstheme="majorBidi"/>
          <w:color w:val="2F5496" w:themeColor="accent1" w:themeShade="BF"/>
          <w:sz w:val="26"/>
          <w:szCs w:val="26"/>
        </w:rPr>
      </w:pPr>
      <w:r>
        <w:br w:type="page"/>
      </w:r>
    </w:p>
    <w:p w14:paraId="42D594D2" w14:textId="172C58A7" w:rsidR="00BD434B" w:rsidRPr="00BD434B" w:rsidRDefault="00BD434B" w:rsidP="00BD434B">
      <w:pPr>
        <w:pStyle w:val="Heading2"/>
      </w:pPr>
      <w:bookmarkStart w:id="3" w:name="_Toc60909179"/>
      <w:r>
        <w:lastRenderedPageBreak/>
        <w:t>Revisions</w:t>
      </w:r>
      <w:bookmarkEnd w:id="3"/>
    </w:p>
    <w:tbl>
      <w:tblPr>
        <w:tblStyle w:val="TableGrid"/>
        <w:tblW w:w="5000" w:type="pct"/>
        <w:tblLook w:val="04A0" w:firstRow="1" w:lastRow="0" w:firstColumn="1" w:lastColumn="0" w:noHBand="0" w:noVBand="1"/>
      </w:tblPr>
      <w:tblGrid>
        <w:gridCol w:w="1525"/>
        <w:gridCol w:w="5040"/>
        <w:gridCol w:w="2966"/>
        <w:gridCol w:w="1979"/>
      </w:tblGrid>
      <w:tr w:rsidR="001B2C0D" w14:paraId="296CC2BE" w14:textId="77777777" w:rsidTr="008468D1">
        <w:tc>
          <w:tcPr>
            <w:tcW w:w="1525" w:type="dxa"/>
            <w:vMerge w:val="restart"/>
            <w:shd w:val="clear" w:color="auto" w:fill="F2F2F2" w:themeFill="background1" w:themeFillShade="F2"/>
            <w:vAlign w:val="center"/>
          </w:tcPr>
          <w:p w14:paraId="4F718F10" w14:textId="22523A24" w:rsidR="001B2C0D" w:rsidRPr="00F43EDA" w:rsidRDefault="001B2C0D" w:rsidP="000F540C">
            <w:pPr>
              <w:rPr>
                <w:b/>
                <w:bCs/>
              </w:rPr>
            </w:pPr>
            <w:r>
              <w:rPr>
                <w:b/>
                <w:bCs/>
              </w:rPr>
              <w:t>Assessment</w:t>
            </w:r>
            <w:r>
              <w:rPr>
                <w:b/>
                <w:bCs/>
              </w:rPr>
              <w:br/>
              <w:t>Revisions</w:t>
            </w:r>
          </w:p>
        </w:tc>
        <w:tc>
          <w:tcPr>
            <w:tcW w:w="5040" w:type="dxa"/>
            <w:shd w:val="clear" w:color="auto" w:fill="F2F2F2" w:themeFill="background1" w:themeFillShade="F2"/>
            <w:vAlign w:val="center"/>
          </w:tcPr>
          <w:p w14:paraId="528A4515" w14:textId="0EDAC03A" w:rsidR="001B2C0D" w:rsidRPr="00515E07" w:rsidRDefault="001B2C0D" w:rsidP="000F540C">
            <w:pPr>
              <w:jc w:val="center"/>
              <w:rPr>
                <w:sz w:val="20"/>
                <w:szCs w:val="20"/>
              </w:rPr>
            </w:pPr>
            <w:r>
              <w:rPr>
                <w:sz w:val="20"/>
                <w:szCs w:val="20"/>
              </w:rPr>
              <w:t>Name</w:t>
            </w:r>
          </w:p>
        </w:tc>
        <w:tc>
          <w:tcPr>
            <w:tcW w:w="2966" w:type="dxa"/>
            <w:shd w:val="clear" w:color="auto" w:fill="F2F2F2" w:themeFill="background1" w:themeFillShade="F2"/>
          </w:tcPr>
          <w:p w14:paraId="3000C938" w14:textId="4955C0ED" w:rsidR="001B2C0D" w:rsidRDefault="001B2C0D" w:rsidP="000F540C">
            <w:pPr>
              <w:jc w:val="center"/>
              <w:rPr>
                <w:sz w:val="20"/>
                <w:szCs w:val="20"/>
              </w:rPr>
            </w:pPr>
            <w:r>
              <w:rPr>
                <w:sz w:val="20"/>
                <w:szCs w:val="20"/>
              </w:rPr>
              <w:t>Title</w:t>
            </w:r>
          </w:p>
        </w:tc>
        <w:tc>
          <w:tcPr>
            <w:tcW w:w="1979" w:type="dxa"/>
            <w:shd w:val="clear" w:color="auto" w:fill="F2F2F2" w:themeFill="background1" w:themeFillShade="F2"/>
            <w:vAlign w:val="center"/>
          </w:tcPr>
          <w:p w14:paraId="30FE5E19" w14:textId="4BCDC4B9" w:rsidR="001B2C0D" w:rsidRPr="00515E07" w:rsidRDefault="001B2C0D" w:rsidP="000F540C">
            <w:pPr>
              <w:jc w:val="center"/>
              <w:rPr>
                <w:sz w:val="20"/>
                <w:szCs w:val="20"/>
              </w:rPr>
            </w:pPr>
            <w:r>
              <w:rPr>
                <w:sz w:val="20"/>
                <w:szCs w:val="20"/>
              </w:rPr>
              <w:t>Date</w:t>
            </w:r>
          </w:p>
        </w:tc>
      </w:tr>
      <w:tr w:rsidR="001B2C0D" w14:paraId="300559B8" w14:textId="77777777" w:rsidTr="008468D1">
        <w:trPr>
          <w:trHeight w:val="397"/>
        </w:trPr>
        <w:tc>
          <w:tcPr>
            <w:tcW w:w="1525" w:type="dxa"/>
            <w:vMerge/>
            <w:shd w:val="clear" w:color="auto" w:fill="F2F2F2" w:themeFill="background1" w:themeFillShade="F2"/>
            <w:vAlign w:val="center"/>
          </w:tcPr>
          <w:p w14:paraId="4C77CECF" w14:textId="77777777" w:rsidR="001B2C0D" w:rsidRPr="00F43EDA" w:rsidRDefault="001B2C0D" w:rsidP="000F540C">
            <w:pPr>
              <w:rPr>
                <w:b/>
                <w:bCs/>
              </w:rPr>
            </w:pPr>
          </w:p>
        </w:tc>
        <w:tc>
          <w:tcPr>
            <w:tcW w:w="5040" w:type="dxa"/>
            <w:vAlign w:val="center"/>
          </w:tcPr>
          <w:p w14:paraId="2B45C899" w14:textId="77777777" w:rsidR="001B2C0D" w:rsidRPr="00F43EDA" w:rsidRDefault="001B2C0D" w:rsidP="000F540C">
            <w:pPr>
              <w:rPr>
                <w:sz w:val="32"/>
                <w:szCs w:val="32"/>
              </w:rPr>
            </w:pPr>
          </w:p>
        </w:tc>
        <w:tc>
          <w:tcPr>
            <w:tcW w:w="2966" w:type="dxa"/>
          </w:tcPr>
          <w:p w14:paraId="68C50932" w14:textId="77777777" w:rsidR="001B2C0D" w:rsidRPr="00F43EDA" w:rsidRDefault="001B2C0D" w:rsidP="000F540C">
            <w:pPr>
              <w:jc w:val="center"/>
              <w:rPr>
                <w:sz w:val="32"/>
                <w:szCs w:val="32"/>
              </w:rPr>
            </w:pPr>
          </w:p>
        </w:tc>
        <w:tc>
          <w:tcPr>
            <w:tcW w:w="1979" w:type="dxa"/>
            <w:vAlign w:val="center"/>
          </w:tcPr>
          <w:p w14:paraId="7878092F" w14:textId="603B94B7" w:rsidR="001B2C0D" w:rsidRPr="00F43EDA" w:rsidRDefault="001B2C0D" w:rsidP="000F540C">
            <w:pPr>
              <w:jc w:val="center"/>
              <w:rPr>
                <w:sz w:val="32"/>
                <w:szCs w:val="32"/>
              </w:rPr>
            </w:pPr>
          </w:p>
        </w:tc>
      </w:tr>
      <w:tr w:rsidR="001B2C0D" w14:paraId="43490712" w14:textId="77777777" w:rsidTr="008468D1">
        <w:trPr>
          <w:trHeight w:val="397"/>
        </w:trPr>
        <w:tc>
          <w:tcPr>
            <w:tcW w:w="1525" w:type="dxa"/>
            <w:vMerge/>
            <w:shd w:val="clear" w:color="auto" w:fill="F2F2F2" w:themeFill="background1" w:themeFillShade="F2"/>
            <w:vAlign w:val="center"/>
          </w:tcPr>
          <w:p w14:paraId="0147D802" w14:textId="77777777" w:rsidR="001B2C0D" w:rsidRPr="00F43EDA" w:rsidRDefault="001B2C0D" w:rsidP="000F540C">
            <w:pPr>
              <w:rPr>
                <w:b/>
                <w:bCs/>
              </w:rPr>
            </w:pPr>
          </w:p>
        </w:tc>
        <w:tc>
          <w:tcPr>
            <w:tcW w:w="5040" w:type="dxa"/>
            <w:vAlign w:val="center"/>
          </w:tcPr>
          <w:p w14:paraId="3C367428" w14:textId="77777777" w:rsidR="001B2C0D" w:rsidRPr="00F43EDA" w:rsidRDefault="001B2C0D" w:rsidP="000F540C">
            <w:pPr>
              <w:rPr>
                <w:sz w:val="32"/>
                <w:szCs w:val="32"/>
              </w:rPr>
            </w:pPr>
          </w:p>
        </w:tc>
        <w:tc>
          <w:tcPr>
            <w:tcW w:w="2966" w:type="dxa"/>
          </w:tcPr>
          <w:p w14:paraId="302C1B1C" w14:textId="77777777" w:rsidR="001B2C0D" w:rsidRPr="00F43EDA" w:rsidRDefault="001B2C0D" w:rsidP="000F540C">
            <w:pPr>
              <w:jc w:val="center"/>
              <w:rPr>
                <w:sz w:val="32"/>
                <w:szCs w:val="32"/>
              </w:rPr>
            </w:pPr>
          </w:p>
        </w:tc>
        <w:tc>
          <w:tcPr>
            <w:tcW w:w="1979" w:type="dxa"/>
            <w:vAlign w:val="center"/>
          </w:tcPr>
          <w:p w14:paraId="1012FB8D" w14:textId="7A33CC28" w:rsidR="001B2C0D" w:rsidRPr="00F43EDA" w:rsidRDefault="001B2C0D" w:rsidP="000F540C">
            <w:pPr>
              <w:jc w:val="center"/>
              <w:rPr>
                <w:sz w:val="32"/>
                <w:szCs w:val="32"/>
              </w:rPr>
            </w:pPr>
          </w:p>
        </w:tc>
      </w:tr>
      <w:tr w:rsidR="001B2C0D" w14:paraId="1D531DC8" w14:textId="77777777" w:rsidTr="008468D1">
        <w:trPr>
          <w:trHeight w:val="397"/>
        </w:trPr>
        <w:tc>
          <w:tcPr>
            <w:tcW w:w="1525" w:type="dxa"/>
            <w:vMerge/>
            <w:shd w:val="clear" w:color="auto" w:fill="F2F2F2" w:themeFill="background1" w:themeFillShade="F2"/>
            <w:vAlign w:val="center"/>
          </w:tcPr>
          <w:p w14:paraId="31933471" w14:textId="77777777" w:rsidR="001B2C0D" w:rsidRPr="00F43EDA" w:rsidRDefault="001B2C0D" w:rsidP="000F540C">
            <w:pPr>
              <w:rPr>
                <w:b/>
                <w:bCs/>
              </w:rPr>
            </w:pPr>
          </w:p>
        </w:tc>
        <w:tc>
          <w:tcPr>
            <w:tcW w:w="5040" w:type="dxa"/>
            <w:vAlign w:val="center"/>
          </w:tcPr>
          <w:p w14:paraId="774F9882" w14:textId="77777777" w:rsidR="001B2C0D" w:rsidRPr="00F43EDA" w:rsidRDefault="001B2C0D" w:rsidP="000F540C">
            <w:pPr>
              <w:rPr>
                <w:sz w:val="32"/>
                <w:szCs w:val="32"/>
              </w:rPr>
            </w:pPr>
          </w:p>
        </w:tc>
        <w:tc>
          <w:tcPr>
            <w:tcW w:w="2966" w:type="dxa"/>
          </w:tcPr>
          <w:p w14:paraId="2298E9E1" w14:textId="77777777" w:rsidR="001B2C0D" w:rsidRPr="00F43EDA" w:rsidRDefault="001B2C0D" w:rsidP="000F540C">
            <w:pPr>
              <w:jc w:val="center"/>
              <w:rPr>
                <w:sz w:val="32"/>
                <w:szCs w:val="32"/>
              </w:rPr>
            </w:pPr>
          </w:p>
        </w:tc>
        <w:tc>
          <w:tcPr>
            <w:tcW w:w="1979" w:type="dxa"/>
            <w:vAlign w:val="center"/>
          </w:tcPr>
          <w:p w14:paraId="439A9BAD" w14:textId="5F03747E" w:rsidR="001B2C0D" w:rsidRPr="00F43EDA" w:rsidRDefault="001B2C0D" w:rsidP="000F540C">
            <w:pPr>
              <w:jc w:val="center"/>
              <w:rPr>
                <w:sz w:val="32"/>
                <w:szCs w:val="32"/>
              </w:rPr>
            </w:pPr>
          </w:p>
        </w:tc>
      </w:tr>
      <w:tr w:rsidR="001B2C0D" w14:paraId="180F389E" w14:textId="77777777" w:rsidTr="008468D1">
        <w:trPr>
          <w:trHeight w:val="397"/>
        </w:trPr>
        <w:tc>
          <w:tcPr>
            <w:tcW w:w="1525" w:type="dxa"/>
            <w:vMerge/>
            <w:shd w:val="clear" w:color="auto" w:fill="F2F2F2" w:themeFill="background1" w:themeFillShade="F2"/>
            <w:vAlign w:val="center"/>
          </w:tcPr>
          <w:p w14:paraId="58BDAF3C" w14:textId="77777777" w:rsidR="001B2C0D" w:rsidRPr="00F43EDA" w:rsidRDefault="001B2C0D" w:rsidP="000F540C">
            <w:pPr>
              <w:rPr>
                <w:b/>
                <w:bCs/>
              </w:rPr>
            </w:pPr>
          </w:p>
        </w:tc>
        <w:tc>
          <w:tcPr>
            <w:tcW w:w="5040" w:type="dxa"/>
            <w:vAlign w:val="center"/>
          </w:tcPr>
          <w:p w14:paraId="7FF882D6" w14:textId="77777777" w:rsidR="001B2C0D" w:rsidRPr="00F43EDA" w:rsidRDefault="001B2C0D" w:rsidP="000F540C">
            <w:pPr>
              <w:rPr>
                <w:sz w:val="32"/>
                <w:szCs w:val="32"/>
              </w:rPr>
            </w:pPr>
          </w:p>
        </w:tc>
        <w:tc>
          <w:tcPr>
            <w:tcW w:w="2966" w:type="dxa"/>
          </w:tcPr>
          <w:p w14:paraId="674E4A6D" w14:textId="77777777" w:rsidR="001B2C0D" w:rsidRPr="00F43EDA" w:rsidRDefault="001B2C0D" w:rsidP="000F540C">
            <w:pPr>
              <w:jc w:val="center"/>
              <w:rPr>
                <w:sz w:val="32"/>
                <w:szCs w:val="32"/>
              </w:rPr>
            </w:pPr>
          </w:p>
        </w:tc>
        <w:tc>
          <w:tcPr>
            <w:tcW w:w="1979" w:type="dxa"/>
            <w:vAlign w:val="center"/>
          </w:tcPr>
          <w:p w14:paraId="7BC0371C" w14:textId="601A2D72" w:rsidR="001B2C0D" w:rsidRPr="00F43EDA" w:rsidRDefault="001B2C0D" w:rsidP="000F540C">
            <w:pPr>
              <w:jc w:val="center"/>
              <w:rPr>
                <w:sz w:val="32"/>
                <w:szCs w:val="32"/>
              </w:rPr>
            </w:pPr>
          </w:p>
        </w:tc>
      </w:tr>
      <w:tr w:rsidR="001B2C0D" w14:paraId="2AF4C6FA" w14:textId="77777777" w:rsidTr="008468D1">
        <w:trPr>
          <w:trHeight w:val="397"/>
        </w:trPr>
        <w:tc>
          <w:tcPr>
            <w:tcW w:w="1525" w:type="dxa"/>
            <w:vMerge/>
            <w:shd w:val="clear" w:color="auto" w:fill="F2F2F2" w:themeFill="background1" w:themeFillShade="F2"/>
            <w:vAlign w:val="center"/>
          </w:tcPr>
          <w:p w14:paraId="64CF508D" w14:textId="77777777" w:rsidR="001B2C0D" w:rsidRPr="00F43EDA" w:rsidRDefault="001B2C0D" w:rsidP="000F540C">
            <w:pPr>
              <w:rPr>
                <w:b/>
                <w:bCs/>
              </w:rPr>
            </w:pPr>
          </w:p>
        </w:tc>
        <w:tc>
          <w:tcPr>
            <w:tcW w:w="5040" w:type="dxa"/>
            <w:vAlign w:val="center"/>
          </w:tcPr>
          <w:p w14:paraId="00520D2A" w14:textId="77777777" w:rsidR="001B2C0D" w:rsidRPr="00F43EDA" w:rsidRDefault="001B2C0D" w:rsidP="000F540C">
            <w:pPr>
              <w:rPr>
                <w:sz w:val="32"/>
                <w:szCs w:val="32"/>
              </w:rPr>
            </w:pPr>
          </w:p>
        </w:tc>
        <w:tc>
          <w:tcPr>
            <w:tcW w:w="2966" w:type="dxa"/>
          </w:tcPr>
          <w:p w14:paraId="66CFB2DC" w14:textId="77777777" w:rsidR="001B2C0D" w:rsidRPr="00F43EDA" w:rsidRDefault="001B2C0D" w:rsidP="000F540C">
            <w:pPr>
              <w:jc w:val="center"/>
              <w:rPr>
                <w:sz w:val="32"/>
                <w:szCs w:val="32"/>
              </w:rPr>
            </w:pPr>
          </w:p>
        </w:tc>
        <w:tc>
          <w:tcPr>
            <w:tcW w:w="1979" w:type="dxa"/>
            <w:vAlign w:val="center"/>
          </w:tcPr>
          <w:p w14:paraId="490DA160" w14:textId="77777777" w:rsidR="001B2C0D" w:rsidRPr="00F43EDA" w:rsidRDefault="001B2C0D" w:rsidP="000F540C">
            <w:pPr>
              <w:jc w:val="center"/>
              <w:rPr>
                <w:sz w:val="32"/>
                <w:szCs w:val="32"/>
              </w:rPr>
            </w:pPr>
          </w:p>
        </w:tc>
      </w:tr>
    </w:tbl>
    <w:p w14:paraId="3EFB4F74" w14:textId="4EF69ADD" w:rsidR="00C3455D" w:rsidRDefault="00C3455D">
      <w:pPr>
        <w:rPr>
          <w:rFonts w:asciiTheme="majorHAnsi" w:eastAsiaTheme="majorEastAsia" w:hAnsiTheme="majorHAnsi" w:cstheme="majorBidi"/>
          <w:color w:val="2F5496" w:themeColor="accent1" w:themeShade="BF"/>
          <w:sz w:val="26"/>
          <w:szCs w:val="26"/>
        </w:rPr>
      </w:pPr>
    </w:p>
    <w:tbl>
      <w:tblPr>
        <w:tblStyle w:val="TableGrid"/>
        <w:tblW w:w="11517" w:type="dxa"/>
        <w:tblLayout w:type="fixed"/>
        <w:tblLook w:val="04A0" w:firstRow="1" w:lastRow="0" w:firstColumn="1" w:lastColumn="0" w:noHBand="0" w:noVBand="1"/>
      </w:tblPr>
      <w:tblGrid>
        <w:gridCol w:w="1904"/>
        <w:gridCol w:w="4079"/>
        <w:gridCol w:w="1904"/>
        <w:gridCol w:w="3630"/>
      </w:tblGrid>
      <w:tr w:rsidR="0015371C" w14:paraId="152E8051" w14:textId="361F1801" w:rsidTr="0011105A">
        <w:trPr>
          <w:trHeight w:val="530"/>
        </w:trPr>
        <w:tc>
          <w:tcPr>
            <w:tcW w:w="1904" w:type="dxa"/>
            <w:shd w:val="clear" w:color="auto" w:fill="A6A6A6" w:themeFill="background1" w:themeFillShade="A6"/>
          </w:tcPr>
          <w:p w14:paraId="54320942" w14:textId="4836C415" w:rsidR="00E3462D" w:rsidRPr="00C111F6" w:rsidRDefault="00E3462D">
            <w:pPr>
              <w:rPr>
                <w:rFonts w:asciiTheme="majorHAnsi" w:eastAsiaTheme="majorEastAsia" w:hAnsiTheme="majorHAnsi" w:cstheme="majorBidi"/>
                <w:b/>
                <w:bCs/>
                <w:color w:val="2F5496" w:themeColor="accent1" w:themeShade="BF"/>
                <w:sz w:val="26"/>
                <w:szCs w:val="26"/>
              </w:rPr>
            </w:pPr>
            <w:r w:rsidRPr="00C111F6">
              <w:rPr>
                <w:rFonts w:asciiTheme="majorHAnsi" w:eastAsiaTheme="majorEastAsia" w:hAnsiTheme="majorHAnsi" w:cstheme="majorBidi"/>
                <w:b/>
                <w:bCs/>
              </w:rPr>
              <w:t>Respondent Name</w:t>
            </w:r>
          </w:p>
        </w:tc>
        <w:tc>
          <w:tcPr>
            <w:tcW w:w="4079" w:type="dxa"/>
            <w:shd w:val="clear" w:color="auto" w:fill="A6A6A6" w:themeFill="background1" w:themeFillShade="A6"/>
          </w:tcPr>
          <w:p w14:paraId="1E9A013F" w14:textId="77777777" w:rsidR="00E3462D" w:rsidRDefault="00E3462D">
            <w:pPr>
              <w:rPr>
                <w:rFonts w:asciiTheme="majorHAnsi" w:eastAsiaTheme="majorEastAsia" w:hAnsiTheme="majorHAnsi" w:cstheme="majorBidi"/>
                <w:color w:val="2F5496" w:themeColor="accent1" w:themeShade="BF"/>
                <w:sz w:val="26"/>
                <w:szCs w:val="26"/>
              </w:rPr>
            </w:pPr>
          </w:p>
        </w:tc>
        <w:tc>
          <w:tcPr>
            <w:tcW w:w="1904" w:type="dxa"/>
            <w:shd w:val="clear" w:color="auto" w:fill="A6A6A6" w:themeFill="background1" w:themeFillShade="A6"/>
          </w:tcPr>
          <w:p w14:paraId="504E6012" w14:textId="19BDD20C" w:rsidR="00E3462D" w:rsidRPr="00C111F6" w:rsidRDefault="00E3462D">
            <w:pPr>
              <w:rPr>
                <w:rFonts w:asciiTheme="majorHAnsi" w:eastAsiaTheme="majorEastAsia" w:hAnsiTheme="majorHAnsi" w:cstheme="majorBidi"/>
                <w:b/>
                <w:bCs/>
                <w:color w:val="2F5496" w:themeColor="accent1" w:themeShade="BF"/>
                <w:sz w:val="26"/>
                <w:szCs w:val="26"/>
              </w:rPr>
            </w:pPr>
            <w:r w:rsidRPr="00C111F6">
              <w:rPr>
                <w:rFonts w:asciiTheme="majorHAnsi" w:eastAsiaTheme="majorEastAsia" w:hAnsiTheme="majorHAnsi" w:cstheme="majorBidi"/>
                <w:b/>
                <w:bCs/>
              </w:rPr>
              <w:t>Respondent Title</w:t>
            </w:r>
          </w:p>
        </w:tc>
        <w:tc>
          <w:tcPr>
            <w:tcW w:w="3630" w:type="dxa"/>
            <w:shd w:val="clear" w:color="auto" w:fill="A6A6A6" w:themeFill="background1" w:themeFillShade="A6"/>
          </w:tcPr>
          <w:p w14:paraId="61E8BA00" w14:textId="77777777" w:rsidR="00E3462D" w:rsidRDefault="00E3462D">
            <w:pPr>
              <w:rPr>
                <w:rFonts w:asciiTheme="majorHAnsi" w:eastAsiaTheme="majorEastAsia" w:hAnsiTheme="majorHAnsi" w:cstheme="majorBidi"/>
                <w:color w:val="2F5496" w:themeColor="accent1" w:themeShade="BF"/>
                <w:sz w:val="26"/>
                <w:szCs w:val="26"/>
              </w:rPr>
            </w:pPr>
          </w:p>
        </w:tc>
      </w:tr>
      <w:tr w:rsidR="00EB4300" w14:paraId="78E8EAF8" w14:textId="77777777" w:rsidTr="00EB4300">
        <w:trPr>
          <w:trHeight w:val="530"/>
        </w:trPr>
        <w:tc>
          <w:tcPr>
            <w:tcW w:w="1904" w:type="dxa"/>
            <w:shd w:val="clear" w:color="auto" w:fill="F2F2F2" w:themeFill="background1" w:themeFillShade="F2"/>
          </w:tcPr>
          <w:p w14:paraId="1CBDCD58" w14:textId="0F8D0B52" w:rsidR="00EB4300" w:rsidRPr="00C111F6" w:rsidRDefault="0011105A">
            <w:pPr>
              <w:rPr>
                <w:rFonts w:asciiTheme="majorHAnsi" w:eastAsiaTheme="majorEastAsia" w:hAnsiTheme="majorHAnsi" w:cstheme="majorBidi"/>
                <w:b/>
                <w:bCs/>
              </w:rPr>
            </w:pPr>
            <w:r>
              <w:rPr>
                <w:rFonts w:asciiTheme="majorHAnsi" w:eastAsiaTheme="majorEastAsia" w:hAnsiTheme="majorHAnsi" w:cstheme="majorBidi"/>
                <w:b/>
                <w:bCs/>
              </w:rPr>
              <w:t>Team Members Present:</w:t>
            </w:r>
          </w:p>
        </w:tc>
        <w:tc>
          <w:tcPr>
            <w:tcW w:w="9613" w:type="dxa"/>
            <w:gridSpan w:val="3"/>
          </w:tcPr>
          <w:p w14:paraId="338E65EC" w14:textId="77777777" w:rsidR="00EB4300" w:rsidRDefault="00EB4300">
            <w:pPr>
              <w:rPr>
                <w:rFonts w:asciiTheme="majorHAnsi" w:eastAsiaTheme="majorEastAsia" w:hAnsiTheme="majorHAnsi" w:cstheme="majorBidi"/>
                <w:color w:val="2F5496" w:themeColor="accent1" w:themeShade="BF"/>
                <w:sz w:val="26"/>
                <w:szCs w:val="26"/>
              </w:rPr>
            </w:pPr>
          </w:p>
        </w:tc>
      </w:tr>
    </w:tbl>
    <w:p w14:paraId="659FE8D9" w14:textId="77777777" w:rsidR="005935B0" w:rsidRDefault="005935B0">
      <w:pPr>
        <w:rPr>
          <w:rFonts w:asciiTheme="majorHAnsi" w:eastAsiaTheme="majorEastAsia" w:hAnsiTheme="majorHAnsi" w:cstheme="majorBidi"/>
          <w:color w:val="2F5496" w:themeColor="accent1" w:themeShade="BF"/>
          <w:sz w:val="26"/>
          <w:szCs w:val="26"/>
        </w:rPr>
      </w:pPr>
    </w:p>
    <w:p w14:paraId="76F53617" w14:textId="6F66348F" w:rsidR="00F43EDA" w:rsidRDefault="00F43EDA" w:rsidP="00227578">
      <w:pPr>
        <w:pStyle w:val="Heading2"/>
      </w:pPr>
      <w:bookmarkStart w:id="4" w:name="_Toc60909180"/>
      <w:r>
        <w:t>Part I: Clinic Characteristics and Demographics</w:t>
      </w:r>
      <w:bookmarkEnd w:id="4"/>
    </w:p>
    <w:tbl>
      <w:tblPr>
        <w:tblStyle w:val="TableGrid"/>
        <w:tblW w:w="5000" w:type="pct"/>
        <w:tblLook w:val="04A0" w:firstRow="1" w:lastRow="0" w:firstColumn="1" w:lastColumn="0" w:noHBand="0" w:noVBand="1"/>
      </w:tblPr>
      <w:tblGrid>
        <w:gridCol w:w="3380"/>
        <w:gridCol w:w="2710"/>
        <w:gridCol w:w="1355"/>
        <w:gridCol w:w="1355"/>
        <w:gridCol w:w="279"/>
        <w:gridCol w:w="1108"/>
        <w:gridCol w:w="1323"/>
      </w:tblGrid>
      <w:tr w:rsidR="00F43EDA" w14:paraId="15B3DAA8" w14:textId="77777777" w:rsidTr="0011105A">
        <w:trPr>
          <w:trHeight w:val="305"/>
        </w:trPr>
        <w:tc>
          <w:tcPr>
            <w:tcW w:w="3380" w:type="dxa"/>
            <w:shd w:val="clear" w:color="auto" w:fill="A6A6A6" w:themeFill="background1" w:themeFillShade="A6"/>
            <w:vAlign w:val="center"/>
          </w:tcPr>
          <w:p w14:paraId="512CF5E0" w14:textId="3A41AF8F" w:rsidR="00F43EDA" w:rsidRPr="00F43EDA" w:rsidRDefault="00F43EDA" w:rsidP="00F43EDA">
            <w:pPr>
              <w:rPr>
                <w:b/>
                <w:bCs/>
              </w:rPr>
            </w:pPr>
            <w:r w:rsidRPr="00F43EDA">
              <w:rPr>
                <w:b/>
                <w:bCs/>
              </w:rPr>
              <w:t>Facility Name</w:t>
            </w:r>
          </w:p>
        </w:tc>
        <w:tc>
          <w:tcPr>
            <w:tcW w:w="8130" w:type="dxa"/>
            <w:gridSpan w:val="6"/>
            <w:shd w:val="clear" w:color="auto" w:fill="A6A6A6" w:themeFill="background1" w:themeFillShade="A6"/>
            <w:vAlign w:val="center"/>
          </w:tcPr>
          <w:p w14:paraId="44E16386" w14:textId="08929184" w:rsidR="00F43EDA" w:rsidRPr="00F43EDA" w:rsidRDefault="00F43EDA" w:rsidP="00F43EDA">
            <w:pPr>
              <w:rPr>
                <w:sz w:val="32"/>
                <w:szCs w:val="32"/>
              </w:rPr>
            </w:pPr>
          </w:p>
        </w:tc>
      </w:tr>
      <w:tr w:rsidR="00515E07" w14:paraId="586631CC" w14:textId="77777777" w:rsidTr="0011105A">
        <w:tc>
          <w:tcPr>
            <w:tcW w:w="3380" w:type="dxa"/>
            <w:vMerge w:val="restart"/>
            <w:shd w:val="clear" w:color="auto" w:fill="A6A6A6" w:themeFill="background1" w:themeFillShade="A6"/>
            <w:vAlign w:val="center"/>
          </w:tcPr>
          <w:p w14:paraId="2FD823BE" w14:textId="7C10FDD4" w:rsidR="00515E07" w:rsidRPr="00F43EDA" w:rsidRDefault="00515E07" w:rsidP="00F43EDA">
            <w:pPr>
              <w:rPr>
                <w:b/>
                <w:bCs/>
              </w:rPr>
            </w:pPr>
            <w:r w:rsidRPr="00F43EDA">
              <w:rPr>
                <w:b/>
                <w:bCs/>
              </w:rPr>
              <w:t>Facility Location</w:t>
            </w:r>
            <w:r>
              <w:rPr>
                <w:b/>
                <w:bCs/>
              </w:rPr>
              <w:br/>
            </w:r>
            <w:r w:rsidRPr="00C07C20">
              <w:rPr>
                <w:sz w:val="16"/>
                <w:szCs w:val="16"/>
              </w:rPr>
              <w:t>City, State, Zip</w:t>
            </w:r>
          </w:p>
        </w:tc>
        <w:tc>
          <w:tcPr>
            <w:tcW w:w="5699" w:type="dxa"/>
            <w:gridSpan w:val="4"/>
            <w:shd w:val="clear" w:color="auto" w:fill="A6A6A6" w:themeFill="background1" w:themeFillShade="A6"/>
            <w:vAlign w:val="center"/>
          </w:tcPr>
          <w:p w14:paraId="18A266A5" w14:textId="56B15FDA" w:rsidR="00515E07" w:rsidRPr="00515E07" w:rsidRDefault="00515E07" w:rsidP="00515E07">
            <w:pPr>
              <w:jc w:val="center"/>
              <w:rPr>
                <w:sz w:val="20"/>
                <w:szCs w:val="20"/>
              </w:rPr>
            </w:pPr>
            <w:r w:rsidRPr="00515E07">
              <w:rPr>
                <w:sz w:val="20"/>
                <w:szCs w:val="20"/>
              </w:rPr>
              <w:t>City</w:t>
            </w:r>
          </w:p>
        </w:tc>
        <w:tc>
          <w:tcPr>
            <w:tcW w:w="1108" w:type="dxa"/>
            <w:shd w:val="clear" w:color="auto" w:fill="A6A6A6" w:themeFill="background1" w:themeFillShade="A6"/>
            <w:vAlign w:val="center"/>
          </w:tcPr>
          <w:p w14:paraId="29488A68" w14:textId="02A148E6" w:rsidR="00515E07" w:rsidRPr="00515E07" w:rsidRDefault="00515E07" w:rsidP="00515E07">
            <w:pPr>
              <w:jc w:val="center"/>
              <w:rPr>
                <w:sz w:val="20"/>
                <w:szCs w:val="20"/>
              </w:rPr>
            </w:pPr>
            <w:r w:rsidRPr="00515E07">
              <w:rPr>
                <w:sz w:val="20"/>
                <w:szCs w:val="20"/>
              </w:rPr>
              <w:t>State</w:t>
            </w:r>
          </w:p>
        </w:tc>
        <w:tc>
          <w:tcPr>
            <w:tcW w:w="1323" w:type="dxa"/>
            <w:shd w:val="clear" w:color="auto" w:fill="A6A6A6" w:themeFill="background1" w:themeFillShade="A6"/>
            <w:vAlign w:val="center"/>
          </w:tcPr>
          <w:p w14:paraId="11DFF928" w14:textId="0D675B68" w:rsidR="00515E07" w:rsidRPr="00515E07" w:rsidRDefault="00515E07" w:rsidP="00515E07">
            <w:pPr>
              <w:jc w:val="center"/>
              <w:rPr>
                <w:sz w:val="20"/>
                <w:szCs w:val="20"/>
              </w:rPr>
            </w:pPr>
            <w:r w:rsidRPr="00515E07">
              <w:rPr>
                <w:sz w:val="20"/>
                <w:szCs w:val="20"/>
              </w:rPr>
              <w:t>Zip</w:t>
            </w:r>
          </w:p>
        </w:tc>
      </w:tr>
      <w:tr w:rsidR="00515E07" w14:paraId="715700A1" w14:textId="77777777" w:rsidTr="0011105A">
        <w:trPr>
          <w:trHeight w:val="397"/>
        </w:trPr>
        <w:tc>
          <w:tcPr>
            <w:tcW w:w="3380" w:type="dxa"/>
            <w:vMerge/>
            <w:shd w:val="clear" w:color="auto" w:fill="A6A6A6" w:themeFill="background1" w:themeFillShade="A6"/>
            <w:vAlign w:val="center"/>
          </w:tcPr>
          <w:p w14:paraId="45226FA0" w14:textId="77777777" w:rsidR="00515E07" w:rsidRPr="00F43EDA" w:rsidRDefault="00515E07" w:rsidP="00F43EDA">
            <w:pPr>
              <w:rPr>
                <w:b/>
                <w:bCs/>
              </w:rPr>
            </w:pPr>
          </w:p>
        </w:tc>
        <w:tc>
          <w:tcPr>
            <w:tcW w:w="5699" w:type="dxa"/>
            <w:gridSpan w:val="4"/>
            <w:shd w:val="clear" w:color="auto" w:fill="A6A6A6" w:themeFill="background1" w:themeFillShade="A6"/>
            <w:vAlign w:val="center"/>
          </w:tcPr>
          <w:p w14:paraId="4F3AF625" w14:textId="77777777" w:rsidR="00515E07" w:rsidRPr="00F43EDA" w:rsidRDefault="00515E07" w:rsidP="00F43EDA">
            <w:pPr>
              <w:rPr>
                <w:sz w:val="32"/>
                <w:szCs w:val="32"/>
              </w:rPr>
            </w:pPr>
          </w:p>
        </w:tc>
        <w:tc>
          <w:tcPr>
            <w:tcW w:w="1108" w:type="dxa"/>
            <w:shd w:val="clear" w:color="auto" w:fill="A6A6A6" w:themeFill="background1" w:themeFillShade="A6"/>
            <w:vAlign w:val="center"/>
          </w:tcPr>
          <w:p w14:paraId="2401C89A" w14:textId="4811A58F" w:rsidR="00515E07" w:rsidRPr="00F43EDA" w:rsidRDefault="00515E07" w:rsidP="00515E07">
            <w:pPr>
              <w:jc w:val="center"/>
              <w:rPr>
                <w:sz w:val="32"/>
                <w:szCs w:val="32"/>
              </w:rPr>
            </w:pPr>
            <w:r>
              <w:rPr>
                <w:sz w:val="32"/>
                <w:szCs w:val="32"/>
              </w:rPr>
              <w:t>ND</w:t>
            </w:r>
          </w:p>
        </w:tc>
        <w:tc>
          <w:tcPr>
            <w:tcW w:w="1323" w:type="dxa"/>
            <w:shd w:val="clear" w:color="auto" w:fill="A6A6A6" w:themeFill="background1" w:themeFillShade="A6"/>
            <w:vAlign w:val="center"/>
          </w:tcPr>
          <w:p w14:paraId="55211607" w14:textId="2479546C" w:rsidR="00515E07" w:rsidRPr="00F43EDA" w:rsidRDefault="00515E07" w:rsidP="00515E07">
            <w:pPr>
              <w:jc w:val="center"/>
              <w:rPr>
                <w:sz w:val="32"/>
                <w:szCs w:val="32"/>
              </w:rPr>
            </w:pPr>
          </w:p>
        </w:tc>
      </w:tr>
      <w:tr w:rsidR="00F43EDA" w14:paraId="7838ABD6" w14:textId="77777777" w:rsidTr="0011105A">
        <w:trPr>
          <w:trHeight w:val="413"/>
        </w:trPr>
        <w:tc>
          <w:tcPr>
            <w:tcW w:w="3380" w:type="dxa"/>
            <w:shd w:val="clear" w:color="auto" w:fill="A6A6A6" w:themeFill="background1" w:themeFillShade="A6"/>
            <w:vAlign w:val="center"/>
          </w:tcPr>
          <w:p w14:paraId="639136C6" w14:textId="74FB2850" w:rsidR="00F43EDA" w:rsidRPr="00F43EDA" w:rsidRDefault="00F43EDA" w:rsidP="00F43EDA">
            <w:pPr>
              <w:rPr>
                <w:b/>
                <w:bCs/>
              </w:rPr>
            </w:pPr>
            <w:r w:rsidRPr="00F43EDA">
              <w:rPr>
                <w:b/>
                <w:bCs/>
              </w:rPr>
              <w:t>Facility Type</w:t>
            </w:r>
          </w:p>
        </w:tc>
        <w:tc>
          <w:tcPr>
            <w:tcW w:w="8130" w:type="dxa"/>
            <w:gridSpan w:val="6"/>
            <w:shd w:val="clear" w:color="auto" w:fill="A6A6A6" w:themeFill="background1" w:themeFillShade="A6"/>
            <w:vAlign w:val="center"/>
          </w:tcPr>
          <w:p w14:paraId="54EF37B3" w14:textId="037B9A50" w:rsidR="00F43EDA" w:rsidRPr="00F43EDA" w:rsidRDefault="00540C34" w:rsidP="00085AE6">
            <w:pPr>
              <w:rPr>
                <w:sz w:val="32"/>
                <w:szCs w:val="32"/>
              </w:rPr>
            </w:pPr>
            <w:sdt>
              <w:sdtPr>
                <w:rPr>
                  <w:sz w:val="20"/>
                  <w:szCs w:val="20"/>
                </w:rPr>
                <w:id w:val="1054355110"/>
                <w14:checkbox>
                  <w14:checked w14:val="0"/>
                  <w14:checkedState w14:val="2612" w14:font="MS Gothic"/>
                  <w14:uncheckedState w14:val="2610" w14:font="MS Gothic"/>
                </w14:checkbox>
              </w:sdtPr>
              <w:sdtEndPr/>
              <w:sdtContent>
                <w:r w:rsidR="00CE1DAF" w:rsidRPr="00085AE6">
                  <w:rPr>
                    <w:rFonts w:ascii="MS Gothic" w:eastAsia="MS Gothic" w:hAnsi="MS Gothic" w:hint="eastAsia"/>
                    <w:sz w:val="20"/>
                    <w:szCs w:val="20"/>
                  </w:rPr>
                  <w:t>☐</w:t>
                </w:r>
              </w:sdtContent>
            </w:sdt>
            <w:r w:rsidR="00456B9F" w:rsidRPr="00085AE6">
              <w:rPr>
                <w:sz w:val="20"/>
                <w:szCs w:val="20"/>
              </w:rPr>
              <w:t xml:space="preserve">FQHC     </w:t>
            </w:r>
            <w:sdt>
              <w:sdtPr>
                <w:rPr>
                  <w:sz w:val="20"/>
                  <w:szCs w:val="20"/>
                </w:rPr>
                <w:id w:val="-1485316449"/>
                <w14:checkbox>
                  <w14:checked w14:val="0"/>
                  <w14:checkedState w14:val="2612" w14:font="MS Gothic"/>
                  <w14:uncheckedState w14:val="2610" w14:font="MS Gothic"/>
                </w14:checkbox>
              </w:sdtPr>
              <w:sdtEndPr/>
              <w:sdtContent>
                <w:r w:rsidR="00CE1DAF" w:rsidRPr="00085AE6">
                  <w:rPr>
                    <w:rFonts w:ascii="MS Gothic" w:eastAsia="MS Gothic" w:hAnsi="MS Gothic" w:hint="eastAsia"/>
                    <w:sz w:val="20"/>
                    <w:szCs w:val="20"/>
                  </w:rPr>
                  <w:t>☐</w:t>
                </w:r>
              </w:sdtContent>
            </w:sdt>
            <w:r w:rsidR="00456B9F" w:rsidRPr="00085AE6">
              <w:rPr>
                <w:sz w:val="20"/>
                <w:szCs w:val="20"/>
              </w:rPr>
              <w:t xml:space="preserve">RHC     </w:t>
            </w:r>
            <w:sdt>
              <w:sdtPr>
                <w:rPr>
                  <w:sz w:val="20"/>
                  <w:szCs w:val="20"/>
                </w:rPr>
                <w:id w:val="476105201"/>
                <w14:checkbox>
                  <w14:checked w14:val="0"/>
                  <w14:checkedState w14:val="2612" w14:font="MS Gothic"/>
                  <w14:uncheckedState w14:val="2610" w14:font="MS Gothic"/>
                </w14:checkbox>
              </w:sdtPr>
              <w:sdtEndPr/>
              <w:sdtContent>
                <w:r w:rsidR="00E43790">
                  <w:rPr>
                    <w:rFonts w:ascii="MS Gothic" w:eastAsia="MS Gothic" w:hAnsi="MS Gothic" w:hint="eastAsia"/>
                    <w:sz w:val="20"/>
                    <w:szCs w:val="20"/>
                  </w:rPr>
                  <w:t>☐</w:t>
                </w:r>
              </w:sdtContent>
            </w:sdt>
            <w:r w:rsidR="001273D3">
              <w:rPr>
                <w:sz w:val="20"/>
                <w:szCs w:val="20"/>
              </w:rPr>
              <w:t xml:space="preserve"> </w:t>
            </w:r>
            <w:r w:rsidR="00E43790">
              <w:rPr>
                <w:sz w:val="20"/>
                <w:szCs w:val="20"/>
              </w:rPr>
              <w:t xml:space="preserve">IHS     </w:t>
            </w:r>
            <w:sdt>
              <w:sdtPr>
                <w:rPr>
                  <w:sz w:val="20"/>
                  <w:szCs w:val="20"/>
                </w:rPr>
                <w:id w:val="1876882394"/>
                <w14:checkbox>
                  <w14:checked w14:val="0"/>
                  <w14:checkedState w14:val="2612" w14:font="MS Gothic"/>
                  <w14:uncheckedState w14:val="2610" w14:font="MS Gothic"/>
                </w14:checkbox>
              </w:sdtPr>
              <w:sdtEndPr/>
              <w:sdtContent>
                <w:r w:rsidR="00475FA9" w:rsidRPr="00085AE6">
                  <w:rPr>
                    <w:rFonts w:ascii="MS Gothic" w:eastAsia="MS Gothic" w:hAnsi="MS Gothic" w:hint="eastAsia"/>
                    <w:sz w:val="20"/>
                    <w:szCs w:val="20"/>
                  </w:rPr>
                  <w:t>☐</w:t>
                </w:r>
              </w:sdtContent>
            </w:sdt>
            <w:r w:rsidR="00475FA9" w:rsidRPr="00085AE6">
              <w:rPr>
                <w:sz w:val="20"/>
                <w:szCs w:val="20"/>
              </w:rPr>
              <w:t xml:space="preserve">HPSA   </w:t>
            </w:r>
            <w:r w:rsidR="00475FA9">
              <w:rPr>
                <w:sz w:val="20"/>
                <w:szCs w:val="20"/>
              </w:rPr>
              <w:t xml:space="preserve"> </w:t>
            </w:r>
            <w:sdt>
              <w:sdtPr>
                <w:rPr>
                  <w:sz w:val="20"/>
                  <w:szCs w:val="20"/>
                </w:rPr>
                <w:id w:val="-1064640678"/>
                <w14:checkbox>
                  <w14:checked w14:val="0"/>
                  <w14:checkedState w14:val="2612" w14:font="MS Gothic"/>
                  <w14:uncheckedState w14:val="2610" w14:font="MS Gothic"/>
                </w14:checkbox>
              </w:sdtPr>
              <w:sdtEndPr/>
              <w:sdtContent>
                <w:r w:rsidR="00CE1DAF" w:rsidRPr="00085AE6">
                  <w:rPr>
                    <w:rFonts w:ascii="MS Gothic" w:eastAsia="MS Gothic" w:hAnsi="MS Gothic" w:hint="eastAsia"/>
                    <w:sz w:val="20"/>
                    <w:szCs w:val="20"/>
                  </w:rPr>
                  <w:t>☐</w:t>
                </w:r>
              </w:sdtContent>
            </w:sdt>
            <w:r w:rsidR="001D25D4" w:rsidRPr="00085AE6">
              <w:rPr>
                <w:sz w:val="20"/>
                <w:szCs w:val="20"/>
              </w:rPr>
              <w:t xml:space="preserve">Integrated Health System     </w:t>
            </w:r>
            <w:sdt>
              <w:sdtPr>
                <w:rPr>
                  <w:sz w:val="20"/>
                  <w:szCs w:val="20"/>
                </w:rPr>
                <w:id w:val="1827706149"/>
                <w14:checkbox>
                  <w14:checked w14:val="0"/>
                  <w14:checkedState w14:val="2612" w14:font="MS Gothic"/>
                  <w14:uncheckedState w14:val="2610" w14:font="MS Gothic"/>
                </w14:checkbox>
              </w:sdtPr>
              <w:sdtEndPr/>
              <w:sdtContent>
                <w:r w:rsidR="00CE1DAF" w:rsidRPr="00085AE6">
                  <w:rPr>
                    <w:rFonts w:ascii="MS Gothic" w:eastAsia="MS Gothic" w:hAnsi="MS Gothic" w:hint="eastAsia"/>
                    <w:sz w:val="20"/>
                    <w:szCs w:val="20"/>
                  </w:rPr>
                  <w:t>☐</w:t>
                </w:r>
              </w:sdtContent>
            </w:sdt>
            <w:r w:rsidR="00CE1DAF" w:rsidRPr="00085AE6">
              <w:rPr>
                <w:sz w:val="20"/>
                <w:szCs w:val="20"/>
              </w:rPr>
              <w:t>Privately owned</w:t>
            </w:r>
          </w:p>
        </w:tc>
      </w:tr>
      <w:tr w:rsidR="00C111F6" w14:paraId="2613300D" w14:textId="77777777" w:rsidTr="0011105A">
        <w:trPr>
          <w:trHeight w:val="440"/>
        </w:trPr>
        <w:tc>
          <w:tcPr>
            <w:tcW w:w="3380" w:type="dxa"/>
            <w:shd w:val="clear" w:color="auto" w:fill="A6A6A6" w:themeFill="background1" w:themeFillShade="A6"/>
            <w:vAlign w:val="center"/>
          </w:tcPr>
          <w:p w14:paraId="2BFEB299" w14:textId="52B2AA97" w:rsidR="00C111F6" w:rsidRPr="00F43EDA" w:rsidRDefault="00C111F6" w:rsidP="00F43EDA">
            <w:pPr>
              <w:rPr>
                <w:b/>
                <w:bCs/>
              </w:rPr>
            </w:pPr>
            <w:r>
              <w:rPr>
                <w:b/>
                <w:bCs/>
              </w:rPr>
              <w:t>Health System Name</w:t>
            </w:r>
          </w:p>
        </w:tc>
        <w:tc>
          <w:tcPr>
            <w:tcW w:w="8130" w:type="dxa"/>
            <w:gridSpan w:val="6"/>
            <w:shd w:val="clear" w:color="auto" w:fill="A6A6A6" w:themeFill="background1" w:themeFillShade="A6"/>
            <w:vAlign w:val="center"/>
          </w:tcPr>
          <w:p w14:paraId="65165DA3" w14:textId="77777777" w:rsidR="00C111F6" w:rsidRPr="00085AE6" w:rsidRDefault="00C111F6" w:rsidP="00085AE6">
            <w:pPr>
              <w:rPr>
                <w:sz w:val="20"/>
                <w:szCs w:val="20"/>
              </w:rPr>
            </w:pPr>
          </w:p>
        </w:tc>
      </w:tr>
      <w:tr w:rsidR="00F43EDA" w14:paraId="1F7E1120" w14:textId="77777777" w:rsidTr="0011105A">
        <w:tc>
          <w:tcPr>
            <w:tcW w:w="3380" w:type="dxa"/>
            <w:vMerge w:val="restart"/>
            <w:shd w:val="clear" w:color="auto" w:fill="A6A6A6" w:themeFill="background1" w:themeFillShade="A6"/>
            <w:vAlign w:val="center"/>
          </w:tcPr>
          <w:p w14:paraId="5F638873" w14:textId="66BA0B70" w:rsidR="00F43EDA" w:rsidRPr="00F43EDA" w:rsidRDefault="00F43EDA" w:rsidP="00F43EDA">
            <w:r>
              <w:rPr>
                <w:b/>
                <w:bCs/>
              </w:rPr>
              <w:t>Health System Composition</w:t>
            </w:r>
            <w:r>
              <w:rPr>
                <w:b/>
                <w:bCs/>
              </w:rPr>
              <w:br/>
            </w:r>
            <w:r w:rsidRPr="00515E07">
              <w:rPr>
                <w:sz w:val="16"/>
                <w:szCs w:val="16"/>
              </w:rPr>
              <w:t>Number of facilities</w:t>
            </w:r>
          </w:p>
        </w:tc>
        <w:tc>
          <w:tcPr>
            <w:tcW w:w="2710" w:type="dxa"/>
            <w:shd w:val="clear" w:color="auto" w:fill="A6A6A6" w:themeFill="background1" w:themeFillShade="A6"/>
            <w:vAlign w:val="center"/>
          </w:tcPr>
          <w:p w14:paraId="08768410" w14:textId="4CA7F668" w:rsidR="00F43EDA" w:rsidRPr="00C07C20" w:rsidRDefault="00F43EDA" w:rsidP="00F43EDA">
            <w:pPr>
              <w:jc w:val="center"/>
              <w:rPr>
                <w:sz w:val="20"/>
                <w:szCs w:val="20"/>
              </w:rPr>
            </w:pPr>
            <w:r w:rsidRPr="00C07C20">
              <w:rPr>
                <w:sz w:val="20"/>
                <w:szCs w:val="20"/>
              </w:rPr>
              <w:t>Hospitals</w:t>
            </w:r>
          </w:p>
        </w:tc>
        <w:tc>
          <w:tcPr>
            <w:tcW w:w="2710" w:type="dxa"/>
            <w:gridSpan w:val="2"/>
            <w:shd w:val="clear" w:color="auto" w:fill="A6A6A6" w:themeFill="background1" w:themeFillShade="A6"/>
            <w:vAlign w:val="center"/>
          </w:tcPr>
          <w:p w14:paraId="45B51CF3" w14:textId="166BFA30" w:rsidR="00F43EDA" w:rsidRPr="00C07C20" w:rsidRDefault="00F43EDA" w:rsidP="00F43EDA">
            <w:pPr>
              <w:jc w:val="center"/>
              <w:rPr>
                <w:sz w:val="20"/>
                <w:szCs w:val="20"/>
              </w:rPr>
            </w:pPr>
            <w:r w:rsidRPr="00C07C20">
              <w:rPr>
                <w:sz w:val="20"/>
                <w:szCs w:val="20"/>
              </w:rPr>
              <w:t>Clinics</w:t>
            </w:r>
          </w:p>
        </w:tc>
        <w:tc>
          <w:tcPr>
            <w:tcW w:w="2710" w:type="dxa"/>
            <w:gridSpan w:val="3"/>
            <w:shd w:val="clear" w:color="auto" w:fill="A6A6A6" w:themeFill="background1" w:themeFillShade="A6"/>
            <w:vAlign w:val="center"/>
          </w:tcPr>
          <w:p w14:paraId="50246686" w14:textId="2F5922FA" w:rsidR="00F43EDA" w:rsidRPr="00C07C20" w:rsidRDefault="00F43EDA" w:rsidP="00F43EDA">
            <w:pPr>
              <w:jc w:val="center"/>
              <w:rPr>
                <w:sz w:val="20"/>
                <w:szCs w:val="20"/>
              </w:rPr>
            </w:pPr>
            <w:r w:rsidRPr="00C07C20">
              <w:rPr>
                <w:sz w:val="20"/>
                <w:szCs w:val="20"/>
              </w:rPr>
              <w:t>Other</w:t>
            </w:r>
          </w:p>
        </w:tc>
      </w:tr>
      <w:tr w:rsidR="00F43EDA" w14:paraId="50C56676" w14:textId="77777777" w:rsidTr="0011105A">
        <w:tc>
          <w:tcPr>
            <w:tcW w:w="3380" w:type="dxa"/>
            <w:vMerge/>
            <w:shd w:val="clear" w:color="auto" w:fill="A6A6A6" w:themeFill="background1" w:themeFillShade="A6"/>
            <w:vAlign w:val="center"/>
          </w:tcPr>
          <w:p w14:paraId="5F92A627" w14:textId="77777777" w:rsidR="00F43EDA" w:rsidRPr="00F43EDA" w:rsidRDefault="00F43EDA" w:rsidP="00F43EDA">
            <w:pPr>
              <w:rPr>
                <w:b/>
                <w:bCs/>
              </w:rPr>
            </w:pPr>
          </w:p>
        </w:tc>
        <w:tc>
          <w:tcPr>
            <w:tcW w:w="2710" w:type="dxa"/>
            <w:shd w:val="clear" w:color="auto" w:fill="A6A6A6" w:themeFill="background1" w:themeFillShade="A6"/>
            <w:vAlign w:val="center"/>
          </w:tcPr>
          <w:p w14:paraId="17FD1BA9" w14:textId="77777777" w:rsidR="00F43EDA" w:rsidRPr="00F43EDA" w:rsidRDefault="00F43EDA" w:rsidP="00485556">
            <w:pPr>
              <w:jc w:val="center"/>
              <w:rPr>
                <w:sz w:val="32"/>
                <w:szCs w:val="32"/>
              </w:rPr>
            </w:pPr>
          </w:p>
        </w:tc>
        <w:tc>
          <w:tcPr>
            <w:tcW w:w="2710" w:type="dxa"/>
            <w:gridSpan w:val="2"/>
            <w:shd w:val="clear" w:color="auto" w:fill="A6A6A6" w:themeFill="background1" w:themeFillShade="A6"/>
            <w:vAlign w:val="center"/>
          </w:tcPr>
          <w:p w14:paraId="641ACEAD" w14:textId="77777777" w:rsidR="00F43EDA" w:rsidRPr="00F43EDA" w:rsidRDefault="00F43EDA" w:rsidP="00485556">
            <w:pPr>
              <w:jc w:val="center"/>
              <w:rPr>
                <w:sz w:val="32"/>
                <w:szCs w:val="32"/>
              </w:rPr>
            </w:pPr>
          </w:p>
        </w:tc>
        <w:tc>
          <w:tcPr>
            <w:tcW w:w="2710" w:type="dxa"/>
            <w:gridSpan w:val="3"/>
            <w:shd w:val="clear" w:color="auto" w:fill="A6A6A6" w:themeFill="background1" w:themeFillShade="A6"/>
            <w:vAlign w:val="center"/>
          </w:tcPr>
          <w:p w14:paraId="7377AA19" w14:textId="77777777" w:rsidR="00F43EDA" w:rsidRPr="00F43EDA" w:rsidRDefault="00F43EDA" w:rsidP="00485556">
            <w:pPr>
              <w:jc w:val="center"/>
              <w:rPr>
                <w:sz w:val="32"/>
                <w:szCs w:val="32"/>
              </w:rPr>
            </w:pPr>
          </w:p>
        </w:tc>
      </w:tr>
      <w:tr w:rsidR="00F43EDA" w14:paraId="6E8F4042" w14:textId="77777777" w:rsidTr="0011105A">
        <w:tc>
          <w:tcPr>
            <w:tcW w:w="3380" w:type="dxa"/>
            <w:vMerge w:val="restart"/>
            <w:shd w:val="clear" w:color="auto" w:fill="A6A6A6" w:themeFill="background1" w:themeFillShade="A6"/>
            <w:vAlign w:val="center"/>
          </w:tcPr>
          <w:p w14:paraId="1A72AD8A" w14:textId="7B32D76A" w:rsidR="00F43EDA" w:rsidRPr="00F43EDA" w:rsidRDefault="00F43EDA" w:rsidP="00F43EDA">
            <w:pPr>
              <w:rPr>
                <w:b/>
                <w:bCs/>
              </w:rPr>
            </w:pPr>
            <w:r w:rsidRPr="00F43EDA">
              <w:rPr>
                <w:b/>
                <w:bCs/>
              </w:rPr>
              <w:t>Staff Composition</w:t>
            </w:r>
          </w:p>
        </w:tc>
        <w:tc>
          <w:tcPr>
            <w:tcW w:w="2710" w:type="dxa"/>
            <w:shd w:val="clear" w:color="auto" w:fill="A6A6A6" w:themeFill="background1" w:themeFillShade="A6"/>
            <w:vAlign w:val="center"/>
          </w:tcPr>
          <w:p w14:paraId="634EF4D3" w14:textId="77777777" w:rsidR="00F43EDA" w:rsidRPr="00C07C20" w:rsidRDefault="00F43EDA" w:rsidP="00F43EDA">
            <w:pPr>
              <w:jc w:val="center"/>
              <w:rPr>
                <w:sz w:val="20"/>
                <w:szCs w:val="20"/>
              </w:rPr>
            </w:pPr>
            <w:r w:rsidRPr="00C07C20">
              <w:rPr>
                <w:sz w:val="20"/>
                <w:szCs w:val="20"/>
              </w:rPr>
              <w:t>Providers/Clinicians</w:t>
            </w:r>
          </w:p>
        </w:tc>
        <w:tc>
          <w:tcPr>
            <w:tcW w:w="2710" w:type="dxa"/>
            <w:gridSpan w:val="2"/>
            <w:shd w:val="clear" w:color="auto" w:fill="A6A6A6" w:themeFill="background1" w:themeFillShade="A6"/>
            <w:vAlign w:val="center"/>
          </w:tcPr>
          <w:p w14:paraId="6713378A" w14:textId="7A6A1ED9" w:rsidR="00F43EDA" w:rsidRPr="00C07C20" w:rsidRDefault="00F43EDA" w:rsidP="00F43EDA">
            <w:pPr>
              <w:jc w:val="center"/>
              <w:rPr>
                <w:sz w:val="20"/>
                <w:szCs w:val="20"/>
              </w:rPr>
            </w:pPr>
            <w:r w:rsidRPr="00C07C20">
              <w:rPr>
                <w:sz w:val="20"/>
                <w:szCs w:val="20"/>
              </w:rPr>
              <w:t>Nursing</w:t>
            </w:r>
          </w:p>
        </w:tc>
        <w:tc>
          <w:tcPr>
            <w:tcW w:w="2710" w:type="dxa"/>
            <w:gridSpan w:val="3"/>
            <w:shd w:val="clear" w:color="auto" w:fill="A6A6A6" w:themeFill="background1" w:themeFillShade="A6"/>
            <w:vAlign w:val="center"/>
          </w:tcPr>
          <w:p w14:paraId="3C784F84" w14:textId="6DD5C9A7" w:rsidR="00F43EDA" w:rsidRPr="00C07C20" w:rsidRDefault="00F43EDA" w:rsidP="00F43EDA">
            <w:pPr>
              <w:jc w:val="center"/>
              <w:rPr>
                <w:sz w:val="20"/>
                <w:szCs w:val="20"/>
              </w:rPr>
            </w:pPr>
            <w:r w:rsidRPr="00C07C20">
              <w:rPr>
                <w:sz w:val="20"/>
                <w:szCs w:val="20"/>
              </w:rPr>
              <w:t>Support Staff</w:t>
            </w:r>
          </w:p>
        </w:tc>
      </w:tr>
      <w:tr w:rsidR="00F43EDA" w14:paraId="7DA41A51" w14:textId="77777777" w:rsidTr="0011105A">
        <w:tc>
          <w:tcPr>
            <w:tcW w:w="3380" w:type="dxa"/>
            <w:vMerge/>
            <w:shd w:val="clear" w:color="auto" w:fill="A6A6A6" w:themeFill="background1" w:themeFillShade="A6"/>
            <w:vAlign w:val="center"/>
          </w:tcPr>
          <w:p w14:paraId="647C29B5" w14:textId="77777777" w:rsidR="00F43EDA" w:rsidRPr="00F43EDA" w:rsidRDefault="00F43EDA" w:rsidP="00F43EDA">
            <w:pPr>
              <w:rPr>
                <w:b/>
                <w:bCs/>
              </w:rPr>
            </w:pPr>
          </w:p>
        </w:tc>
        <w:tc>
          <w:tcPr>
            <w:tcW w:w="2710" w:type="dxa"/>
            <w:shd w:val="clear" w:color="auto" w:fill="A6A6A6" w:themeFill="background1" w:themeFillShade="A6"/>
            <w:vAlign w:val="center"/>
          </w:tcPr>
          <w:p w14:paraId="0A58F85F" w14:textId="77777777" w:rsidR="00F43EDA" w:rsidRPr="00F43EDA" w:rsidRDefault="00F43EDA" w:rsidP="00485556">
            <w:pPr>
              <w:jc w:val="center"/>
              <w:rPr>
                <w:sz w:val="32"/>
                <w:szCs w:val="32"/>
              </w:rPr>
            </w:pPr>
          </w:p>
        </w:tc>
        <w:tc>
          <w:tcPr>
            <w:tcW w:w="2710" w:type="dxa"/>
            <w:gridSpan w:val="2"/>
            <w:shd w:val="clear" w:color="auto" w:fill="A6A6A6" w:themeFill="background1" w:themeFillShade="A6"/>
            <w:vAlign w:val="center"/>
          </w:tcPr>
          <w:p w14:paraId="123D1268" w14:textId="77777777" w:rsidR="00F43EDA" w:rsidRPr="00F43EDA" w:rsidRDefault="00F43EDA" w:rsidP="00485556">
            <w:pPr>
              <w:jc w:val="center"/>
              <w:rPr>
                <w:sz w:val="32"/>
                <w:szCs w:val="32"/>
              </w:rPr>
            </w:pPr>
          </w:p>
        </w:tc>
        <w:tc>
          <w:tcPr>
            <w:tcW w:w="2710" w:type="dxa"/>
            <w:gridSpan w:val="3"/>
            <w:shd w:val="clear" w:color="auto" w:fill="A6A6A6" w:themeFill="background1" w:themeFillShade="A6"/>
            <w:vAlign w:val="center"/>
          </w:tcPr>
          <w:p w14:paraId="4BF7D49B" w14:textId="77777777" w:rsidR="00F43EDA" w:rsidRPr="00F43EDA" w:rsidRDefault="00F43EDA" w:rsidP="00485556">
            <w:pPr>
              <w:jc w:val="center"/>
              <w:rPr>
                <w:sz w:val="32"/>
                <w:szCs w:val="32"/>
              </w:rPr>
            </w:pPr>
          </w:p>
        </w:tc>
      </w:tr>
      <w:tr w:rsidR="00F43EDA" w14:paraId="58DBA401" w14:textId="77777777" w:rsidTr="0011105A">
        <w:tc>
          <w:tcPr>
            <w:tcW w:w="3380" w:type="dxa"/>
            <w:vMerge w:val="restart"/>
            <w:shd w:val="clear" w:color="auto" w:fill="A6A6A6" w:themeFill="background1" w:themeFillShade="A6"/>
            <w:vAlign w:val="center"/>
          </w:tcPr>
          <w:p w14:paraId="08A124DB" w14:textId="1ABE6D28" w:rsidR="00F43EDA" w:rsidRPr="00F43EDA" w:rsidRDefault="00F43EDA" w:rsidP="00F43EDA">
            <w:pPr>
              <w:rPr>
                <w:b/>
                <w:bCs/>
              </w:rPr>
            </w:pPr>
            <w:r>
              <w:rPr>
                <w:b/>
                <w:bCs/>
              </w:rPr>
              <w:t>Community Composition</w:t>
            </w:r>
            <w:r>
              <w:rPr>
                <w:b/>
                <w:bCs/>
              </w:rPr>
              <w:br/>
            </w:r>
            <w:r w:rsidRPr="00C07C20">
              <w:rPr>
                <w:sz w:val="16"/>
                <w:szCs w:val="16"/>
              </w:rPr>
              <w:t>Percent of patient population</w:t>
            </w:r>
          </w:p>
        </w:tc>
        <w:tc>
          <w:tcPr>
            <w:tcW w:w="4065" w:type="dxa"/>
            <w:gridSpan w:val="2"/>
            <w:shd w:val="clear" w:color="auto" w:fill="A6A6A6" w:themeFill="background1" w:themeFillShade="A6"/>
            <w:vAlign w:val="center"/>
          </w:tcPr>
          <w:p w14:paraId="3BE154B6" w14:textId="451F45A1" w:rsidR="00F43EDA" w:rsidRPr="00C07C20" w:rsidRDefault="00F43EDA" w:rsidP="00F43EDA">
            <w:pPr>
              <w:jc w:val="center"/>
              <w:rPr>
                <w:sz w:val="20"/>
                <w:szCs w:val="20"/>
              </w:rPr>
            </w:pPr>
            <w:r w:rsidRPr="00C07C20">
              <w:rPr>
                <w:sz w:val="20"/>
                <w:szCs w:val="20"/>
              </w:rPr>
              <w:t>Urban</w:t>
            </w:r>
          </w:p>
        </w:tc>
        <w:tc>
          <w:tcPr>
            <w:tcW w:w="4065" w:type="dxa"/>
            <w:gridSpan w:val="4"/>
            <w:shd w:val="clear" w:color="auto" w:fill="A6A6A6" w:themeFill="background1" w:themeFillShade="A6"/>
            <w:vAlign w:val="center"/>
          </w:tcPr>
          <w:p w14:paraId="290FA938" w14:textId="698A5277" w:rsidR="00F43EDA" w:rsidRPr="00C07C20" w:rsidRDefault="00F43EDA" w:rsidP="00F43EDA">
            <w:pPr>
              <w:jc w:val="center"/>
              <w:rPr>
                <w:sz w:val="20"/>
                <w:szCs w:val="20"/>
              </w:rPr>
            </w:pPr>
            <w:r w:rsidRPr="00C07C20">
              <w:rPr>
                <w:sz w:val="20"/>
                <w:szCs w:val="20"/>
              </w:rPr>
              <w:t>Rural</w:t>
            </w:r>
          </w:p>
        </w:tc>
      </w:tr>
      <w:tr w:rsidR="00F43EDA" w14:paraId="5F129E0E" w14:textId="77777777" w:rsidTr="0011105A">
        <w:tc>
          <w:tcPr>
            <w:tcW w:w="3380" w:type="dxa"/>
            <w:vMerge/>
            <w:shd w:val="clear" w:color="auto" w:fill="A6A6A6" w:themeFill="background1" w:themeFillShade="A6"/>
            <w:vAlign w:val="center"/>
          </w:tcPr>
          <w:p w14:paraId="010885C0" w14:textId="77777777" w:rsidR="00F43EDA" w:rsidRPr="00F43EDA" w:rsidRDefault="00F43EDA" w:rsidP="00F43EDA">
            <w:pPr>
              <w:rPr>
                <w:b/>
                <w:bCs/>
              </w:rPr>
            </w:pPr>
          </w:p>
        </w:tc>
        <w:tc>
          <w:tcPr>
            <w:tcW w:w="4065" w:type="dxa"/>
            <w:gridSpan w:val="2"/>
            <w:shd w:val="clear" w:color="auto" w:fill="A6A6A6" w:themeFill="background1" w:themeFillShade="A6"/>
            <w:vAlign w:val="center"/>
          </w:tcPr>
          <w:p w14:paraId="3EFFD670" w14:textId="77777777" w:rsidR="00F43EDA" w:rsidRPr="00F43EDA" w:rsidRDefault="00F43EDA" w:rsidP="00485556">
            <w:pPr>
              <w:jc w:val="center"/>
              <w:rPr>
                <w:sz w:val="32"/>
                <w:szCs w:val="32"/>
              </w:rPr>
            </w:pPr>
          </w:p>
        </w:tc>
        <w:tc>
          <w:tcPr>
            <w:tcW w:w="4065" w:type="dxa"/>
            <w:gridSpan w:val="4"/>
            <w:shd w:val="clear" w:color="auto" w:fill="A6A6A6" w:themeFill="background1" w:themeFillShade="A6"/>
            <w:vAlign w:val="center"/>
          </w:tcPr>
          <w:p w14:paraId="77D26FA9" w14:textId="77777777" w:rsidR="00F43EDA" w:rsidRPr="00F43EDA" w:rsidRDefault="00F43EDA" w:rsidP="00485556">
            <w:pPr>
              <w:jc w:val="center"/>
              <w:rPr>
                <w:sz w:val="32"/>
                <w:szCs w:val="32"/>
              </w:rPr>
            </w:pPr>
          </w:p>
        </w:tc>
      </w:tr>
      <w:tr w:rsidR="00DF611C" w14:paraId="6E278687" w14:textId="77777777" w:rsidTr="00B37585">
        <w:tc>
          <w:tcPr>
            <w:tcW w:w="3380" w:type="dxa"/>
            <w:shd w:val="clear" w:color="auto" w:fill="F2F2F2" w:themeFill="background1" w:themeFillShade="F2"/>
            <w:vAlign w:val="center"/>
          </w:tcPr>
          <w:p w14:paraId="7399E721" w14:textId="1DF087FF" w:rsidR="00DF611C" w:rsidRPr="00F43EDA" w:rsidRDefault="00DF611C" w:rsidP="00F43EDA">
            <w:pPr>
              <w:rPr>
                <w:b/>
                <w:bCs/>
              </w:rPr>
            </w:pPr>
            <w:r>
              <w:rPr>
                <w:b/>
                <w:bCs/>
              </w:rPr>
              <w:t>Clinic Champion/Title:</w:t>
            </w:r>
          </w:p>
        </w:tc>
        <w:tc>
          <w:tcPr>
            <w:tcW w:w="8130" w:type="dxa"/>
            <w:gridSpan w:val="6"/>
            <w:vAlign w:val="center"/>
          </w:tcPr>
          <w:p w14:paraId="537C99DD" w14:textId="77777777" w:rsidR="00DF611C" w:rsidRPr="00F43EDA" w:rsidRDefault="00DF611C" w:rsidP="00485556">
            <w:pPr>
              <w:jc w:val="center"/>
              <w:rPr>
                <w:sz w:val="32"/>
                <w:szCs w:val="32"/>
              </w:rPr>
            </w:pPr>
          </w:p>
        </w:tc>
      </w:tr>
      <w:tr w:rsidR="00DF611C" w14:paraId="0749A33D" w14:textId="77777777" w:rsidTr="00B37585">
        <w:tc>
          <w:tcPr>
            <w:tcW w:w="3380" w:type="dxa"/>
            <w:shd w:val="clear" w:color="auto" w:fill="F2F2F2" w:themeFill="background1" w:themeFillShade="F2"/>
            <w:vAlign w:val="center"/>
          </w:tcPr>
          <w:p w14:paraId="10D9934A" w14:textId="2CA7210A" w:rsidR="00DF611C" w:rsidRDefault="00DF611C" w:rsidP="00F43EDA">
            <w:pPr>
              <w:rPr>
                <w:b/>
                <w:bCs/>
              </w:rPr>
            </w:pPr>
            <w:r>
              <w:rPr>
                <w:b/>
                <w:bCs/>
              </w:rPr>
              <w:t>Notes:</w:t>
            </w:r>
          </w:p>
        </w:tc>
        <w:tc>
          <w:tcPr>
            <w:tcW w:w="8130" w:type="dxa"/>
            <w:gridSpan w:val="6"/>
            <w:vAlign w:val="center"/>
          </w:tcPr>
          <w:p w14:paraId="1F4FB218" w14:textId="77777777" w:rsidR="00DF611C" w:rsidRDefault="00DF611C" w:rsidP="00485556">
            <w:pPr>
              <w:jc w:val="center"/>
              <w:rPr>
                <w:sz w:val="32"/>
                <w:szCs w:val="32"/>
              </w:rPr>
            </w:pPr>
          </w:p>
          <w:p w14:paraId="14FCD112" w14:textId="77777777" w:rsidR="00DF611C" w:rsidRDefault="00DF611C" w:rsidP="00485556">
            <w:pPr>
              <w:jc w:val="center"/>
              <w:rPr>
                <w:sz w:val="32"/>
                <w:szCs w:val="32"/>
              </w:rPr>
            </w:pPr>
          </w:p>
          <w:p w14:paraId="05F446B8" w14:textId="4F6FF452" w:rsidR="00DF611C" w:rsidRPr="00F43EDA" w:rsidRDefault="00DF611C" w:rsidP="00485556">
            <w:pPr>
              <w:jc w:val="center"/>
              <w:rPr>
                <w:sz w:val="32"/>
                <w:szCs w:val="32"/>
              </w:rPr>
            </w:pPr>
          </w:p>
        </w:tc>
      </w:tr>
    </w:tbl>
    <w:p w14:paraId="52D2283C" w14:textId="77777777" w:rsidR="00613F1E" w:rsidRDefault="00613F1E" w:rsidP="00227578">
      <w:pPr>
        <w:pStyle w:val="Heading2"/>
      </w:pPr>
    </w:p>
    <w:p w14:paraId="3122381B" w14:textId="77777777" w:rsidR="0046649B" w:rsidRDefault="0046649B" w:rsidP="00227578">
      <w:pPr>
        <w:pStyle w:val="Heading2"/>
      </w:pPr>
    </w:p>
    <w:p w14:paraId="107FE65C" w14:textId="77777777" w:rsidR="0046649B" w:rsidRDefault="0046649B" w:rsidP="00227578">
      <w:pPr>
        <w:pStyle w:val="Heading2"/>
      </w:pPr>
    </w:p>
    <w:p w14:paraId="5FF98DFF" w14:textId="77777777" w:rsidR="0046649B" w:rsidRDefault="0046649B" w:rsidP="00227578">
      <w:pPr>
        <w:pStyle w:val="Heading2"/>
      </w:pPr>
    </w:p>
    <w:p w14:paraId="229304CB" w14:textId="78324CC7" w:rsidR="0046649B" w:rsidRDefault="0046649B" w:rsidP="00227578">
      <w:pPr>
        <w:pStyle w:val="Heading2"/>
      </w:pPr>
    </w:p>
    <w:p w14:paraId="0CFDB4E6" w14:textId="77777777" w:rsidR="0046649B" w:rsidRDefault="0046649B" w:rsidP="00227578">
      <w:pPr>
        <w:pStyle w:val="Heading2"/>
      </w:pPr>
    </w:p>
    <w:p w14:paraId="486F7A2A" w14:textId="615E9137" w:rsidR="0046649B" w:rsidRDefault="0046649B" w:rsidP="00227578">
      <w:pPr>
        <w:pStyle w:val="Heading2"/>
      </w:pPr>
    </w:p>
    <w:p w14:paraId="03F5DE13" w14:textId="77777777" w:rsidR="0046649B" w:rsidRPr="0046649B" w:rsidRDefault="0046649B" w:rsidP="0046649B"/>
    <w:p w14:paraId="76D1217A" w14:textId="05486DA5" w:rsidR="003A2F16" w:rsidRDefault="003A2F16" w:rsidP="00227578">
      <w:pPr>
        <w:pStyle w:val="Heading2"/>
      </w:pPr>
      <w:bookmarkStart w:id="5" w:name="_Toc60909181"/>
      <w:r>
        <w:lastRenderedPageBreak/>
        <w:t>Part II: Patient Characteristics</w:t>
      </w:r>
      <w:bookmarkEnd w:id="5"/>
    </w:p>
    <w:tbl>
      <w:tblPr>
        <w:tblStyle w:val="TableGrid"/>
        <w:tblW w:w="5000" w:type="pct"/>
        <w:tblLook w:val="04A0" w:firstRow="1" w:lastRow="0" w:firstColumn="1" w:lastColumn="0" w:noHBand="0" w:noVBand="1"/>
      </w:tblPr>
      <w:tblGrid>
        <w:gridCol w:w="1644"/>
        <w:gridCol w:w="977"/>
        <w:gridCol w:w="884"/>
        <w:gridCol w:w="14"/>
        <w:gridCol w:w="291"/>
        <w:gridCol w:w="1114"/>
        <w:gridCol w:w="383"/>
        <w:gridCol w:w="806"/>
        <w:gridCol w:w="1043"/>
        <w:gridCol w:w="600"/>
        <w:gridCol w:w="369"/>
        <w:gridCol w:w="960"/>
        <w:gridCol w:w="87"/>
        <w:gridCol w:w="1169"/>
        <w:gridCol w:w="1169"/>
      </w:tblGrid>
      <w:tr w:rsidR="00C07C20" w14:paraId="22DA692E" w14:textId="77777777" w:rsidTr="008C30A8">
        <w:tc>
          <w:tcPr>
            <w:tcW w:w="1644" w:type="dxa"/>
            <w:shd w:val="clear" w:color="auto" w:fill="A6A6A6" w:themeFill="background1" w:themeFillShade="A6"/>
            <w:vAlign w:val="center"/>
          </w:tcPr>
          <w:p w14:paraId="13BAD9DD" w14:textId="702C20FF" w:rsidR="00C07C20" w:rsidRPr="00F43EDA" w:rsidRDefault="00C07C20" w:rsidP="000F540C">
            <w:pPr>
              <w:rPr>
                <w:b/>
                <w:bCs/>
              </w:rPr>
            </w:pPr>
            <w:r>
              <w:rPr>
                <w:b/>
                <w:bCs/>
              </w:rPr>
              <w:t>Patient Population</w:t>
            </w:r>
          </w:p>
        </w:tc>
        <w:tc>
          <w:tcPr>
            <w:tcW w:w="9866" w:type="dxa"/>
            <w:gridSpan w:val="14"/>
            <w:shd w:val="clear" w:color="auto" w:fill="A6A6A6" w:themeFill="background1" w:themeFillShade="A6"/>
          </w:tcPr>
          <w:p w14:paraId="5BD7E978" w14:textId="7FF5FDE1" w:rsidR="00C07C20" w:rsidRPr="004D3E3D" w:rsidRDefault="00C07C20" w:rsidP="000F540C">
            <w:pPr>
              <w:rPr>
                <w:b/>
                <w:bCs/>
                <w:sz w:val="16"/>
                <w:szCs w:val="16"/>
              </w:rPr>
            </w:pPr>
            <w:r w:rsidRPr="004D3E3D">
              <w:rPr>
                <w:b/>
                <w:bCs/>
                <w:sz w:val="16"/>
                <w:szCs w:val="16"/>
              </w:rPr>
              <w:t>The total number of patients aged 50 to 74 years with at least one medical visit during the designated reporting year.</w:t>
            </w:r>
          </w:p>
          <w:p w14:paraId="0244C230" w14:textId="77D25A1C" w:rsidR="00C07C20" w:rsidRPr="00F43EDA" w:rsidRDefault="00C07C20" w:rsidP="000F540C">
            <w:pPr>
              <w:rPr>
                <w:sz w:val="32"/>
                <w:szCs w:val="32"/>
              </w:rPr>
            </w:pPr>
          </w:p>
        </w:tc>
      </w:tr>
      <w:tr w:rsidR="00C07C20" w14:paraId="18BF4A40" w14:textId="77777777" w:rsidTr="008C30A8">
        <w:trPr>
          <w:trHeight w:val="195"/>
        </w:trPr>
        <w:tc>
          <w:tcPr>
            <w:tcW w:w="1644" w:type="dxa"/>
            <w:vMerge w:val="restart"/>
            <w:shd w:val="clear" w:color="auto" w:fill="A6A6A6" w:themeFill="background1" w:themeFillShade="A6"/>
            <w:vAlign w:val="center"/>
          </w:tcPr>
          <w:p w14:paraId="3001D6F7" w14:textId="23343AFA" w:rsidR="00C07C20" w:rsidRPr="00C07C20" w:rsidRDefault="00C07C20" w:rsidP="000F540C">
            <w:r>
              <w:rPr>
                <w:b/>
                <w:bCs/>
              </w:rPr>
              <w:t>Population Race and Gender</w:t>
            </w:r>
            <w:r>
              <w:rPr>
                <w:b/>
                <w:bCs/>
              </w:rPr>
              <w:br/>
            </w:r>
            <w:r w:rsidRPr="00C07C20">
              <w:rPr>
                <w:sz w:val="16"/>
                <w:szCs w:val="16"/>
              </w:rPr>
              <w:t>Percent of patient population</w:t>
            </w:r>
          </w:p>
        </w:tc>
        <w:tc>
          <w:tcPr>
            <w:tcW w:w="977" w:type="dxa"/>
            <w:shd w:val="clear" w:color="auto" w:fill="A6A6A6" w:themeFill="background1" w:themeFillShade="A6"/>
            <w:vAlign w:val="center"/>
          </w:tcPr>
          <w:p w14:paraId="3FBF03C0" w14:textId="5D580D90" w:rsidR="00C07C20" w:rsidRPr="00C07C20" w:rsidRDefault="00C07C20" w:rsidP="00C07C20">
            <w:pPr>
              <w:jc w:val="center"/>
              <w:rPr>
                <w:sz w:val="20"/>
                <w:szCs w:val="20"/>
              </w:rPr>
            </w:pPr>
            <w:r>
              <w:rPr>
                <w:sz w:val="20"/>
                <w:szCs w:val="20"/>
              </w:rPr>
              <w:t>Gender</w:t>
            </w:r>
          </w:p>
        </w:tc>
        <w:tc>
          <w:tcPr>
            <w:tcW w:w="1189" w:type="dxa"/>
            <w:gridSpan w:val="3"/>
            <w:shd w:val="clear" w:color="auto" w:fill="A6A6A6" w:themeFill="background1" w:themeFillShade="A6"/>
            <w:vAlign w:val="center"/>
          </w:tcPr>
          <w:p w14:paraId="22DEB725" w14:textId="41FDC6C3" w:rsidR="00C07C20" w:rsidRPr="00C07C20" w:rsidRDefault="00C07C20" w:rsidP="003A2F16">
            <w:pPr>
              <w:jc w:val="center"/>
              <w:rPr>
                <w:sz w:val="20"/>
                <w:szCs w:val="20"/>
              </w:rPr>
            </w:pPr>
            <w:r w:rsidRPr="00C07C20">
              <w:rPr>
                <w:sz w:val="20"/>
                <w:szCs w:val="20"/>
              </w:rPr>
              <w:t xml:space="preserve">American Indian </w:t>
            </w:r>
            <w:r>
              <w:rPr>
                <w:sz w:val="20"/>
                <w:szCs w:val="20"/>
              </w:rPr>
              <w:t>or A</w:t>
            </w:r>
            <w:r w:rsidRPr="00C07C20">
              <w:rPr>
                <w:sz w:val="20"/>
                <w:szCs w:val="20"/>
              </w:rPr>
              <w:t>laskan Native</w:t>
            </w:r>
          </w:p>
        </w:tc>
        <w:tc>
          <w:tcPr>
            <w:tcW w:w="1114" w:type="dxa"/>
            <w:shd w:val="clear" w:color="auto" w:fill="A6A6A6" w:themeFill="background1" w:themeFillShade="A6"/>
            <w:vAlign w:val="center"/>
          </w:tcPr>
          <w:p w14:paraId="5524D591" w14:textId="7DA9E6B5" w:rsidR="00C07C20" w:rsidRPr="00C07C20" w:rsidRDefault="00C07C20" w:rsidP="003A2F16">
            <w:pPr>
              <w:jc w:val="center"/>
              <w:rPr>
                <w:sz w:val="20"/>
                <w:szCs w:val="20"/>
              </w:rPr>
            </w:pPr>
            <w:r w:rsidRPr="00C07C20">
              <w:rPr>
                <w:sz w:val="20"/>
                <w:szCs w:val="20"/>
              </w:rPr>
              <w:t>Asian</w:t>
            </w:r>
          </w:p>
        </w:tc>
        <w:tc>
          <w:tcPr>
            <w:tcW w:w="1189" w:type="dxa"/>
            <w:gridSpan w:val="2"/>
            <w:shd w:val="clear" w:color="auto" w:fill="A6A6A6" w:themeFill="background1" w:themeFillShade="A6"/>
            <w:vAlign w:val="center"/>
          </w:tcPr>
          <w:p w14:paraId="0121EE53" w14:textId="411308EF" w:rsidR="00C07C20" w:rsidRPr="00C07C20" w:rsidRDefault="00C07C20" w:rsidP="003A2F16">
            <w:pPr>
              <w:jc w:val="center"/>
              <w:rPr>
                <w:sz w:val="20"/>
                <w:szCs w:val="20"/>
              </w:rPr>
            </w:pPr>
            <w:r w:rsidRPr="00C07C20">
              <w:rPr>
                <w:sz w:val="20"/>
                <w:szCs w:val="20"/>
              </w:rPr>
              <w:t xml:space="preserve">Black </w:t>
            </w:r>
            <w:r>
              <w:rPr>
                <w:sz w:val="20"/>
                <w:szCs w:val="20"/>
              </w:rPr>
              <w:t>or</w:t>
            </w:r>
            <w:r w:rsidRPr="00C07C20">
              <w:rPr>
                <w:sz w:val="20"/>
                <w:szCs w:val="20"/>
              </w:rPr>
              <w:t xml:space="preserve"> African American</w:t>
            </w:r>
          </w:p>
        </w:tc>
        <w:tc>
          <w:tcPr>
            <w:tcW w:w="1643" w:type="dxa"/>
            <w:gridSpan w:val="2"/>
            <w:shd w:val="clear" w:color="auto" w:fill="A6A6A6" w:themeFill="background1" w:themeFillShade="A6"/>
            <w:vAlign w:val="center"/>
          </w:tcPr>
          <w:p w14:paraId="0DC0A70B" w14:textId="40C119BC" w:rsidR="00C07C20" w:rsidRPr="00C07C20" w:rsidRDefault="00C07C20" w:rsidP="003A2F16">
            <w:pPr>
              <w:jc w:val="center"/>
              <w:rPr>
                <w:sz w:val="20"/>
                <w:szCs w:val="20"/>
              </w:rPr>
            </w:pPr>
            <w:r w:rsidRPr="00C07C20">
              <w:rPr>
                <w:sz w:val="20"/>
                <w:szCs w:val="20"/>
              </w:rPr>
              <w:t xml:space="preserve">Native Hawaiian or </w:t>
            </w:r>
            <w:r>
              <w:rPr>
                <w:sz w:val="20"/>
                <w:szCs w:val="20"/>
              </w:rPr>
              <w:t xml:space="preserve">other </w:t>
            </w:r>
            <w:r w:rsidRPr="00C07C20">
              <w:rPr>
                <w:sz w:val="20"/>
                <w:szCs w:val="20"/>
              </w:rPr>
              <w:t>Pacific Islander</w:t>
            </w:r>
          </w:p>
        </w:tc>
        <w:tc>
          <w:tcPr>
            <w:tcW w:w="1416" w:type="dxa"/>
            <w:gridSpan w:val="3"/>
            <w:shd w:val="clear" w:color="auto" w:fill="A6A6A6" w:themeFill="background1" w:themeFillShade="A6"/>
            <w:vAlign w:val="center"/>
          </w:tcPr>
          <w:p w14:paraId="32D51003" w14:textId="2BE18F18" w:rsidR="00C07C20" w:rsidRPr="00C07C20" w:rsidRDefault="00C07C20" w:rsidP="003A2F16">
            <w:pPr>
              <w:jc w:val="center"/>
              <w:rPr>
                <w:sz w:val="20"/>
                <w:szCs w:val="20"/>
              </w:rPr>
            </w:pPr>
            <w:r w:rsidRPr="00C07C20">
              <w:rPr>
                <w:sz w:val="20"/>
                <w:szCs w:val="20"/>
              </w:rPr>
              <w:t>Other</w:t>
            </w:r>
          </w:p>
        </w:tc>
        <w:tc>
          <w:tcPr>
            <w:tcW w:w="1169" w:type="dxa"/>
            <w:shd w:val="clear" w:color="auto" w:fill="A6A6A6" w:themeFill="background1" w:themeFillShade="A6"/>
            <w:vAlign w:val="center"/>
          </w:tcPr>
          <w:p w14:paraId="07A0F4FA" w14:textId="77777777" w:rsidR="00C07C20" w:rsidRDefault="00C07C20" w:rsidP="003A2F16">
            <w:pPr>
              <w:jc w:val="center"/>
              <w:rPr>
                <w:sz w:val="20"/>
                <w:szCs w:val="20"/>
              </w:rPr>
            </w:pPr>
            <w:r w:rsidRPr="00C07C20">
              <w:rPr>
                <w:sz w:val="20"/>
                <w:szCs w:val="20"/>
              </w:rPr>
              <w:t>White</w:t>
            </w:r>
          </w:p>
          <w:p w14:paraId="10C7A692" w14:textId="6A58B442" w:rsidR="00C07C20" w:rsidRPr="00C07C20" w:rsidRDefault="00C07C20" w:rsidP="003A2F16">
            <w:pPr>
              <w:jc w:val="center"/>
              <w:rPr>
                <w:sz w:val="20"/>
                <w:szCs w:val="20"/>
              </w:rPr>
            </w:pPr>
            <w:r>
              <w:rPr>
                <w:sz w:val="20"/>
                <w:szCs w:val="20"/>
              </w:rPr>
              <w:t>Hispanic or Latino</w:t>
            </w:r>
          </w:p>
        </w:tc>
        <w:tc>
          <w:tcPr>
            <w:tcW w:w="1169" w:type="dxa"/>
            <w:shd w:val="clear" w:color="auto" w:fill="A6A6A6" w:themeFill="background1" w:themeFillShade="A6"/>
            <w:vAlign w:val="center"/>
          </w:tcPr>
          <w:p w14:paraId="13A1655C" w14:textId="77777777" w:rsidR="00C07C20" w:rsidRDefault="00C07C20" w:rsidP="003A2F16">
            <w:pPr>
              <w:jc w:val="center"/>
              <w:rPr>
                <w:sz w:val="20"/>
                <w:szCs w:val="20"/>
              </w:rPr>
            </w:pPr>
            <w:r>
              <w:rPr>
                <w:sz w:val="20"/>
                <w:szCs w:val="20"/>
              </w:rPr>
              <w:t>White</w:t>
            </w:r>
          </w:p>
          <w:p w14:paraId="51A096A0" w14:textId="54F310F0" w:rsidR="00C07C20" w:rsidRPr="00C07C20" w:rsidRDefault="00C07C20" w:rsidP="00C07C20">
            <w:pPr>
              <w:jc w:val="center"/>
              <w:rPr>
                <w:sz w:val="20"/>
                <w:szCs w:val="20"/>
              </w:rPr>
            </w:pPr>
            <w:r>
              <w:rPr>
                <w:sz w:val="20"/>
                <w:szCs w:val="20"/>
              </w:rPr>
              <w:t>Not Hispanic or Latino</w:t>
            </w:r>
          </w:p>
        </w:tc>
      </w:tr>
      <w:tr w:rsidR="00C07C20" w14:paraId="6F0F3FC6" w14:textId="77777777" w:rsidTr="008C30A8">
        <w:trPr>
          <w:trHeight w:val="195"/>
        </w:trPr>
        <w:tc>
          <w:tcPr>
            <w:tcW w:w="1644" w:type="dxa"/>
            <w:vMerge/>
            <w:shd w:val="clear" w:color="auto" w:fill="A6A6A6" w:themeFill="background1" w:themeFillShade="A6"/>
            <w:vAlign w:val="center"/>
          </w:tcPr>
          <w:p w14:paraId="503EBC2D" w14:textId="77777777" w:rsidR="00C07C20" w:rsidRDefault="00C07C20" w:rsidP="000F540C">
            <w:pPr>
              <w:rPr>
                <w:b/>
                <w:bCs/>
              </w:rPr>
            </w:pPr>
          </w:p>
        </w:tc>
        <w:tc>
          <w:tcPr>
            <w:tcW w:w="977" w:type="dxa"/>
            <w:shd w:val="clear" w:color="auto" w:fill="A6A6A6" w:themeFill="background1" w:themeFillShade="A6"/>
            <w:vAlign w:val="center"/>
          </w:tcPr>
          <w:p w14:paraId="77658101" w14:textId="292C36A0" w:rsidR="00C07C20" w:rsidRPr="00C07C20" w:rsidRDefault="00C07C20" w:rsidP="00C07C20">
            <w:pPr>
              <w:jc w:val="center"/>
              <w:rPr>
                <w:sz w:val="20"/>
                <w:szCs w:val="20"/>
              </w:rPr>
            </w:pPr>
            <w:r w:rsidRPr="00C07C20">
              <w:rPr>
                <w:sz w:val="20"/>
                <w:szCs w:val="20"/>
              </w:rPr>
              <w:t>Male</w:t>
            </w:r>
          </w:p>
        </w:tc>
        <w:tc>
          <w:tcPr>
            <w:tcW w:w="1189" w:type="dxa"/>
            <w:gridSpan w:val="3"/>
            <w:shd w:val="clear" w:color="auto" w:fill="A6A6A6" w:themeFill="background1" w:themeFillShade="A6"/>
            <w:vAlign w:val="center"/>
          </w:tcPr>
          <w:p w14:paraId="0EDE21A1" w14:textId="1DFFBF95" w:rsidR="00C07C20" w:rsidRPr="00F43EDA" w:rsidRDefault="00C07C20" w:rsidP="00485556">
            <w:pPr>
              <w:jc w:val="center"/>
              <w:rPr>
                <w:sz w:val="32"/>
                <w:szCs w:val="32"/>
              </w:rPr>
            </w:pPr>
          </w:p>
        </w:tc>
        <w:tc>
          <w:tcPr>
            <w:tcW w:w="1114" w:type="dxa"/>
            <w:shd w:val="clear" w:color="auto" w:fill="A6A6A6" w:themeFill="background1" w:themeFillShade="A6"/>
            <w:vAlign w:val="center"/>
          </w:tcPr>
          <w:p w14:paraId="7ABCE32B" w14:textId="77777777" w:rsidR="00C07C20" w:rsidRPr="00F43EDA" w:rsidRDefault="00C07C20" w:rsidP="00485556">
            <w:pPr>
              <w:jc w:val="center"/>
              <w:rPr>
                <w:sz w:val="32"/>
                <w:szCs w:val="32"/>
              </w:rPr>
            </w:pPr>
          </w:p>
        </w:tc>
        <w:tc>
          <w:tcPr>
            <w:tcW w:w="1189" w:type="dxa"/>
            <w:gridSpan w:val="2"/>
            <w:shd w:val="clear" w:color="auto" w:fill="A6A6A6" w:themeFill="background1" w:themeFillShade="A6"/>
            <w:vAlign w:val="center"/>
          </w:tcPr>
          <w:p w14:paraId="3B63E5FA" w14:textId="77777777" w:rsidR="00C07C20" w:rsidRPr="00F43EDA" w:rsidRDefault="00C07C20" w:rsidP="00485556">
            <w:pPr>
              <w:jc w:val="center"/>
              <w:rPr>
                <w:sz w:val="32"/>
                <w:szCs w:val="32"/>
              </w:rPr>
            </w:pPr>
          </w:p>
        </w:tc>
        <w:tc>
          <w:tcPr>
            <w:tcW w:w="1643" w:type="dxa"/>
            <w:gridSpan w:val="2"/>
            <w:shd w:val="clear" w:color="auto" w:fill="A6A6A6" w:themeFill="background1" w:themeFillShade="A6"/>
            <w:vAlign w:val="center"/>
          </w:tcPr>
          <w:p w14:paraId="027A7D51" w14:textId="77777777" w:rsidR="00C07C20" w:rsidRPr="00F43EDA" w:rsidRDefault="00C07C20" w:rsidP="00485556">
            <w:pPr>
              <w:jc w:val="center"/>
              <w:rPr>
                <w:sz w:val="32"/>
                <w:szCs w:val="32"/>
              </w:rPr>
            </w:pPr>
          </w:p>
        </w:tc>
        <w:tc>
          <w:tcPr>
            <w:tcW w:w="1416" w:type="dxa"/>
            <w:gridSpan w:val="3"/>
            <w:shd w:val="clear" w:color="auto" w:fill="A6A6A6" w:themeFill="background1" w:themeFillShade="A6"/>
            <w:vAlign w:val="center"/>
          </w:tcPr>
          <w:p w14:paraId="30264992"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0400EDB6"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11C5DF2B" w14:textId="24985BA7" w:rsidR="00C07C20" w:rsidRPr="00F43EDA" w:rsidRDefault="00C07C20" w:rsidP="00485556">
            <w:pPr>
              <w:jc w:val="center"/>
              <w:rPr>
                <w:sz w:val="32"/>
                <w:szCs w:val="32"/>
              </w:rPr>
            </w:pPr>
          </w:p>
        </w:tc>
      </w:tr>
      <w:tr w:rsidR="00C07C20" w14:paraId="1F4065BB" w14:textId="77777777" w:rsidTr="008C30A8">
        <w:trPr>
          <w:trHeight w:val="195"/>
        </w:trPr>
        <w:tc>
          <w:tcPr>
            <w:tcW w:w="1644" w:type="dxa"/>
            <w:vMerge/>
            <w:shd w:val="clear" w:color="auto" w:fill="A6A6A6" w:themeFill="background1" w:themeFillShade="A6"/>
            <w:vAlign w:val="center"/>
          </w:tcPr>
          <w:p w14:paraId="54AB155A" w14:textId="77777777" w:rsidR="00C07C20" w:rsidRDefault="00C07C20" w:rsidP="000F540C">
            <w:pPr>
              <w:rPr>
                <w:b/>
                <w:bCs/>
              </w:rPr>
            </w:pPr>
          </w:p>
        </w:tc>
        <w:tc>
          <w:tcPr>
            <w:tcW w:w="977" w:type="dxa"/>
            <w:shd w:val="clear" w:color="auto" w:fill="A6A6A6" w:themeFill="background1" w:themeFillShade="A6"/>
            <w:vAlign w:val="center"/>
          </w:tcPr>
          <w:p w14:paraId="425F10C9" w14:textId="2B6F5FE9" w:rsidR="00C07C20" w:rsidRPr="00C07C20" w:rsidRDefault="00C07C20" w:rsidP="00C07C20">
            <w:pPr>
              <w:jc w:val="center"/>
              <w:rPr>
                <w:sz w:val="20"/>
                <w:szCs w:val="20"/>
              </w:rPr>
            </w:pPr>
            <w:r w:rsidRPr="00C07C20">
              <w:rPr>
                <w:sz w:val="20"/>
                <w:szCs w:val="20"/>
              </w:rPr>
              <w:t>Female</w:t>
            </w:r>
          </w:p>
        </w:tc>
        <w:tc>
          <w:tcPr>
            <w:tcW w:w="1189" w:type="dxa"/>
            <w:gridSpan w:val="3"/>
            <w:shd w:val="clear" w:color="auto" w:fill="A6A6A6" w:themeFill="background1" w:themeFillShade="A6"/>
            <w:vAlign w:val="center"/>
          </w:tcPr>
          <w:p w14:paraId="5413C8DC" w14:textId="77777777" w:rsidR="00C07C20" w:rsidRPr="00F43EDA" w:rsidRDefault="00C07C20" w:rsidP="00485556">
            <w:pPr>
              <w:jc w:val="center"/>
              <w:rPr>
                <w:sz w:val="32"/>
                <w:szCs w:val="32"/>
              </w:rPr>
            </w:pPr>
          </w:p>
        </w:tc>
        <w:tc>
          <w:tcPr>
            <w:tcW w:w="1114" w:type="dxa"/>
            <w:shd w:val="clear" w:color="auto" w:fill="A6A6A6" w:themeFill="background1" w:themeFillShade="A6"/>
            <w:vAlign w:val="center"/>
          </w:tcPr>
          <w:p w14:paraId="160D7199" w14:textId="77777777" w:rsidR="00C07C20" w:rsidRPr="00F43EDA" w:rsidRDefault="00C07C20" w:rsidP="00485556">
            <w:pPr>
              <w:jc w:val="center"/>
              <w:rPr>
                <w:sz w:val="32"/>
                <w:szCs w:val="32"/>
              </w:rPr>
            </w:pPr>
          </w:p>
        </w:tc>
        <w:tc>
          <w:tcPr>
            <w:tcW w:w="1189" w:type="dxa"/>
            <w:gridSpan w:val="2"/>
            <w:shd w:val="clear" w:color="auto" w:fill="A6A6A6" w:themeFill="background1" w:themeFillShade="A6"/>
            <w:vAlign w:val="center"/>
          </w:tcPr>
          <w:p w14:paraId="1CCBAD9C" w14:textId="77777777" w:rsidR="00C07C20" w:rsidRPr="00F43EDA" w:rsidRDefault="00C07C20" w:rsidP="00485556">
            <w:pPr>
              <w:jc w:val="center"/>
              <w:rPr>
                <w:sz w:val="32"/>
                <w:szCs w:val="32"/>
              </w:rPr>
            </w:pPr>
          </w:p>
        </w:tc>
        <w:tc>
          <w:tcPr>
            <w:tcW w:w="1643" w:type="dxa"/>
            <w:gridSpan w:val="2"/>
            <w:shd w:val="clear" w:color="auto" w:fill="A6A6A6" w:themeFill="background1" w:themeFillShade="A6"/>
            <w:vAlign w:val="center"/>
          </w:tcPr>
          <w:p w14:paraId="4CD007E6" w14:textId="77777777" w:rsidR="00C07C20" w:rsidRPr="00F43EDA" w:rsidRDefault="00C07C20" w:rsidP="00485556">
            <w:pPr>
              <w:jc w:val="center"/>
              <w:rPr>
                <w:sz w:val="32"/>
                <w:szCs w:val="32"/>
              </w:rPr>
            </w:pPr>
          </w:p>
        </w:tc>
        <w:tc>
          <w:tcPr>
            <w:tcW w:w="1416" w:type="dxa"/>
            <w:gridSpan w:val="3"/>
            <w:shd w:val="clear" w:color="auto" w:fill="A6A6A6" w:themeFill="background1" w:themeFillShade="A6"/>
            <w:vAlign w:val="center"/>
          </w:tcPr>
          <w:p w14:paraId="63CBCE4E"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7FFCE98A"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1CB678AE" w14:textId="388C78A3" w:rsidR="00C07C20" w:rsidRPr="00F43EDA" w:rsidRDefault="00C07C20" w:rsidP="00485556">
            <w:pPr>
              <w:jc w:val="center"/>
              <w:rPr>
                <w:sz w:val="32"/>
                <w:szCs w:val="32"/>
              </w:rPr>
            </w:pPr>
          </w:p>
        </w:tc>
      </w:tr>
      <w:tr w:rsidR="00C07C20" w14:paraId="3DE3B184" w14:textId="77777777" w:rsidTr="008C30A8">
        <w:trPr>
          <w:trHeight w:val="195"/>
        </w:trPr>
        <w:tc>
          <w:tcPr>
            <w:tcW w:w="1644" w:type="dxa"/>
            <w:vMerge/>
            <w:shd w:val="clear" w:color="auto" w:fill="A6A6A6" w:themeFill="background1" w:themeFillShade="A6"/>
            <w:vAlign w:val="center"/>
          </w:tcPr>
          <w:p w14:paraId="0F7B04C9" w14:textId="77777777" w:rsidR="00C07C20" w:rsidRDefault="00C07C20" w:rsidP="000F540C">
            <w:pPr>
              <w:rPr>
                <w:b/>
                <w:bCs/>
              </w:rPr>
            </w:pPr>
          </w:p>
        </w:tc>
        <w:tc>
          <w:tcPr>
            <w:tcW w:w="977" w:type="dxa"/>
            <w:shd w:val="clear" w:color="auto" w:fill="A6A6A6" w:themeFill="background1" w:themeFillShade="A6"/>
            <w:vAlign w:val="center"/>
          </w:tcPr>
          <w:p w14:paraId="7D733E66" w14:textId="51ECEB29" w:rsidR="00C07C20" w:rsidRPr="00C07C20" w:rsidRDefault="00C07C20" w:rsidP="00C07C20">
            <w:pPr>
              <w:jc w:val="center"/>
              <w:rPr>
                <w:sz w:val="20"/>
                <w:szCs w:val="20"/>
              </w:rPr>
            </w:pPr>
            <w:r w:rsidRPr="00C07C20">
              <w:rPr>
                <w:sz w:val="20"/>
                <w:szCs w:val="20"/>
              </w:rPr>
              <w:t>Other</w:t>
            </w:r>
          </w:p>
        </w:tc>
        <w:tc>
          <w:tcPr>
            <w:tcW w:w="1189" w:type="dxa"/>
            <w:gridSpan w:val="3"/>
            <w:shd w:val="clear" w:color="auto" w:fill="A6A6A6" w:themeFill="background1" w:themeFillShade="A6"/>
            <w:vAlign w:val="center"/>
          </w:tcPr>
          <w:p w14:paraId="492DD5C7" w14:textId="77777777" w:rsidR="00C07C20" w:rsidRPr="00F43EDA" w:rsidRDefault="00C07C20" w:rsidP="00485556">
            <w:pPr>
              <w:jc w:val="center"/>
              <w:rPr>
                <w:sz w:val="32"/>
                <w:szCs w:val="32"/>
              </w:rPr>
            </w:pPr>
          </w:p>
        </w:tc>
        <w:tc>
          <w:tcPr>
            <w:tcW w:w="1114" w:type="dxa"/>
            <w:shd w:val="clear" w:color="auto" w:fill="A6A6A6" w:themeFill="background1" w:themeFillShade="A6"/>
            <w:vAlign w:val="center"/>
          </w:tcPr>
          <w:p w14:paraId="7E6EFD8B" w14:textId="77777777" w:rsidR="00C07C20" w:rsidRPr="00F43EDA" w:rsidRDefault="00C07C20" w:rsidP="00485556">
            <w:pPr>
              <w:jc w:val="center"/>
              <w:rPr>
                <w:sz w:val="32"/>
                <w:szCs w:val="32"/>
              </w:rPr>
            </w:pPr>
          </w:p>
        </w:tc>
        <w:tc>
          <w:tcPr>
            <w:tcW w:w="1189" w:type="dxa"/>
            <w:gridSpan w:val="2"/>
            <w:shd w:val="clear" w:color="auto" w:fill="A6A6A6" w:themeFill="background1" w:themeFillShade="A6"/>
            <w:vAlign w:val="center"/>
          </w:tcPr>
          <w:p w14:paraId="0301BDED" w14:textId="77777777" w:rsidR="00C07C20" w:rsidRPr="00F43EDA" w:rsidRDefault="00C07C20" w:rsidP="00485556">
            <w:pPr>
              <w:jc w:val="center"/>
              <w:rPr>
                <w:sz w:val="32"/>
                <w:szCs w:val="32"/>
              </w:rPr>
            </w:pPr>
          </w:p>
        </w:tc>
        <w:tc>
          <w:tcPr>
            <w:tcW w:w="1643" w:type="dxa"/>
            <w:gridSpan w:val="2"/>
            <w:shd w:val="clear" w:color="auto" w:fill="A6A6A6" w:themeFill="background1" w:themeFillShade="A6"/>
            <w:vAlign w:val="center"/>
          </w:tcPr>
          <w:p w14:paraId="74DFED75" w14:textId="77777777" w:rsidR="00C07C20" w:rsidRPr="00F43EDA" w:rsidRDefault="00C07C20" w:rsidP="00485556">
            <w:pPr>
              <w:jc w:val="center"/>
              <w:rPr>
                <w:sz w:val="32"/>
                <w:szCs w:val="32"/>
              </w:rPr>
            </w:pPr>
          </w:p>
        </w:tc>
        <w:tc>
          <w:tcPr>
            <w:tcW w:w="1416" w:type="dxa"/>
            <w:gridSpan w:val="3"/>
            <w:shd w:val="clear" w:color="auto" w:fill="A6A6A6" w:themeFill="background1" w:themeFillShade="A6"/>
            <w:vAlign w:val="center"/>
          </w:tcPr>
          <w:p w14:paraId="4DA5A2D5"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50506DAD" w14:textId="77777777" w:rsidR="00C07C20" w:rsidRPr="00F43EDA" w:rsidRDefault="00C07C20" w:rsidP="00485556">
            <w:pPr>
              <w:jc w:val="center"/>
              <w:rPr>
                <w:sz w:val="32"/>
                <w:szCs w:val="32"/>
              </w:rPr>
            </w:pPr>
          </w:p>
        </w:tc>
        <w:tc>
          <w:tcPr>
            <w:tcW w:w="1169" w:type="dxa"/>
            <w:shd w:val="clear" w:color="auto" w:fill="A6A6A6" w:themeFill="background1" w:themeFillShade="A6"/>
            <w:vAlign w:val="center"/>
          </w:tcPr>
          <w:p w14:paraId="6664A390" w14:textId="57CC366A" w:rsidR="00C07C20" w:rsidRPr="00F43EDA" w:rsidRDefault="00C07C20" w:rsidP="00485556">
            <w:pPr>
              <w:jc w:val="center"/>
              <w:rPr>
                <w:sz w:val="32"/>
                <w:szCs w:val="32"/>
              </w:rPr>
            </w:pPr>
          </w:p>
        </w:tc>
      </w:tr>
      <w:tr w:rsidR="00942F21" w14:paraId="18D388B1" w14:textId="77777777" w:rsidTr="008C30A8">
        <w:trPr>
          <w:trHeight w:val="195"/>
        </w:trPr>
        <w:tc>
          <w:tcPr>
            <w:tcW w:w="1644" w:type="dxa"/>
            <w:vMerge w:val="restart"/>
            <w:shd w:val="clear" w:color="auto" w:fill="A6A6A6" w:themeFill="background1" w:themeFillShade="A6"/>
            <w:vAlign w:val="center"/>
          </w:tcPr>
          <w:p w14:paraId="6C276793" w14:textId="77777777" w:rsidR="00942F21" w:rsidRDefault="00942F21" w:rsidP="000F540C">
            <w:pPr>
              <w:rPr>
                <w:b/>
                <w:bCs/>
              </w:rPr>
            </w:pPr>
            <w:r>
              <w:rPr>
                <w:b/>
                <w:bCs/>
              </w:rPr>
              <w:t>Insurance</w:t>
            </w:r>
          </w:p>
          <w:p w14:paraId="7D902FB8" w14:textId="3EBD60EC" w:rsidR="00942F21" w:rsidRPr="00F43EDA" w:rsidRDefault="00942F21" w:rsidP="000F540C">
            <w:pPr>
              <w:rPr>
                <w:b/>
                <w:bCs/>
              </w:rPr>
            </w:pPr>
            <w:r w:rsidRPr="00C07C20">
              <w:rPr>
                <w:sz w:val="16"/>
                <w:szCs w:val="16"/>
              </w:rPr>
              <w:t>Percent of patient population</w:t>
            </w:r>
          </w:p>
        </w:tc>
        <w:tc>
          <w:tcPr>
            <w:tcW w:w="1875" w:type="dxa"/>
            <w:gridSpan w:val="3"/>
            <w:shd w:val="clear" w:color="auto" w:fill="A6A6A6" w:themeFill="background1" w:themeFillShade="A6"/>
            <w:vAlign w:val="center"/>
          </w:tcPr>
          <w:p w14:paraId="4B1A40D0" w14:textId="38380B9A" w:rsidR="00942F21" w:rsidRPr="00893DD9" w:rsidRDefault="00942F21" w:rsidP="00893DD9">
            <w:pPr>
              <w:jc w:val="center"/>
              <w:rPr>
                <w:sz w:val="20"/>
                <w:szCs w:val="20"/>
              </w:rPr>
            </w:pPr>
            <w:r w:rsidRPr="00893DD9">
              <w:rPr>
                <w:sz w:val="20"/>
                <w:szCs w:val="20"/>
              </w:rPr>
              <w:t>Group Coverage</w:t>
            </w:r>
          </w:p>
        </w:tc>
        <w:tc>
          <w:tcPr>
            <w:tcW w:w="1788" w:type="dxa"/>
            <w:gridSpan w:val="3"/>
            <w:shd w:val="clear" w:color="auto" w:fill="A6A6A6" w:themeFill="background1" w:themeFillShade="A6"/>
            <w:vAlign w:val="center"/>
          </w:tcPr>
          <w:p w14:paraId="49355A28" w14:textId="593730D9" w:rsidR="00942F21" w:rsidRPr="00893DD9" w:rsidRDefault="00942F21" w:rsidP="00893DD9">
            <w:pPr>
              <w:jc w:val="center"/>
              <w:rPr>
                <w:sz w:val="20"/>
                <w:szCs w:val="20"/>
              </w:rPr>
            </w:pPr>
            <w:r>
              <w:rPr>
                <w:sz w:val="20"/>
                <w:szCs w:val="20"/>
              </w:rPr>
              <w:t>Private Coverage</w:t>
            </w:r>
          </w:p>
        </w:tc>
        <w:tc>
          <w:tcPr>
            <w:tcW w:w="1849" w:type="dxa"/>
            <w:gridSpan w:val="2"/>
            <w:shd w:val="clear" w:color="auto" w:fill="A6A6A6" w:themeFill="background1" w:themeFillShade="A6"/>
            <w:vAlign w:val="center"/>
          </w:tcPr>
          <w:p w14:paraId="1ED08E45" w14:textId="76CEF483" w:rsidR="00942F21" w:rsidRPr="00893DD9" w:rsidRDefault="00942F21" w:rsidP="00893DD9">
            <w:pPr>
              <w:jc w:val="center"/>
              <w:rPr>
                <w:sz w:val="20"/>
                <w:szCs w:val="20"/>
              </w:rPr>
            </w:pPr>
            <w:r>
              <w:rPr>
                <w:sz w:val="20"/>
                <w:szCs w:val="20"/>
              </w:rPr>
              <w:t>Medicare</w:t>
            </w:r>
          </w:p>
        </w:tc>
        <w:tc>
          <w:tcPr>
            <w:tcW w:w="969" w:type="dxa"/>
            <w:gridSpan w:val="2"/>
            <w:shd w:val="clear" w:color="auto" w:fill="A6A6A6" w:themeFill="background1" w:themeFillShade="A6"/>
            <w:vAlign w:val="center"/>
          </w:tcPr>
          <w:p w14:paraId="08CBAADC" w14:textId="7A9F014E" w:rsidR="00942F21" w:rsidRPr="00893DD9" w:rsidRDefault="00942F21" w:rsidP="00893DD9">
            <w:pPr>
              <w:jc w:val="center"/>
              <w:rPr>
                <w:sz w:val="20"/>
                <w:szCs w:val="20"/>
              </w:rPr>
            </w:pPr>
            <w:r>
              <w:rPr>
                <w:sz w:val="20"/>
                <w:szCs w:val="20"/>
              </w:rPr>
              <w:t>Medicaid</w:t>
            </w:r>
          </w:p>
        </w:tc>
        <w:tc>
          <w:tcPr>
            <w:tcW w:w="3385" w:type="dxa"/>
            <w:gridSpan w:val="4"/>
            <w:shd w:val="clear" w:color="auto" w:fill="A6A6A6" w:themeFill="background1" w:themeFillShade="A6"/>
            <w:vAlign w:val="center"/>
          </w:tcPr>
          <w:p w14:paraId="1F83A812" w14:textId="70BFEB86" w:rsidR="00942F21" w:rsidRPr="00893DD9" w:rsidRDefault="00942F21" w:rsidP="00893DD9">
            <w:pPr>
              <w:jc w:val="center"/>
              <w:rPr>
                <w:sz w:val="20"/>
                <w:szCs w:val="20"/>
              </w:rPr>
            </w:pPr>
            <w:r w:rsidRPr="00893DD9">
              <w:rPr>
                <w:sz w:val="20"/>
                <w:szCs w:val="20"/>
              </w:rPr>
              <w:t>Uninsured</w:t>
            </w:r>
          </w:p>
        </w:tc>
      </w:tr>
      <w:tr w:rsidR="00942F21" w14:paraId="61DBA43E" w14:textId="77777777" w:rsidTr="008C30A8">
        <w:trPr>
          <w:trHeight w:val="195"/>
        </w:trPr>
        <w:tc>
          <w:tcPr>
            <w:tcW w:w="1644" w:type="dxa"/>
            <w:vMerge/>
            <w:tcBorders>
              <w:bottom w:val="single" w:sz="4" w:space="0" w:color="auto"/>
            </w:tcBorders>
            <w:shd w:val="clear" w:color="auto" w:fill="A6A6A6" w:themeFill="background1" w:themeFillShade="A6"/>
            <w:vAlign w:val="center"/>
          </w:tcPr>
          <w:p w14:paraId="5728D20D" w14:textId="77777777" w:rsidR="00942F21" w:rsidRDefault="00942F21" w:rsidP="000F540C">
            <w:pPr>
              <w:rPr>
                <w:b/>
                <w:bCs/>
              </w:rPr>
            </w:pPr>
          </w:p>
        </w:tc>
        <w:tc>
          <w:tcPr>
            <w:tcW w:w="1875" w:type="dxa"/>
            <w:gridSpan w:val="3"/>
            <w:tcBorders>
              <w:bottom w:val="single" w:sz="4" w:space="0" w:color="auto"/>
            </w:tcBorders>
            <w:shd w:val="clear" w:color="auto" w:fill="A6A6A6" w:themeFill="background1" w:themeFillShade="A6"/>
            <w:vAlign w:val="center"/>
          </w:tcPr>
          <w:p w14:paraId="362FC3B5" w14:textId="77777777" w:rsidR="00942F21" w:rsidRPr="00F43EDA" w:rsidRDefault="00942F21" w:rsidP="00485556">
            <w:pPr>
              <w:jc w:val="center"/>
              <w:rPr>
                <w:sz w:val="32"/>
                <w:szCs w:val="32"/>
              </w:rPr>
            </w:pPr>
          </w:p>
        </w:tc>
        <w:tc>
          <w:tcPr>
            <w:tcW w:w="1788" w:type="dxa"/>
            <w:gridSpan w:val="3"/>
            <w:tcBorders>
              <w:bottom w:val="single" w:sz="4" w:space="0" w:color="auto"/>
            </w:tcBorders>
            <w:shd w:val="clear" w:color="auto" w:fill="A6A6A6" w:themeFill="background1" w:themeFillShade="A6"/>
            <w:vAlign w:val="center"/>
          </w:tcPr>
          <w:p w14:paraId="6173B7F1" w14:textId="77777777" w:rsidR="00942F21" w:rsidRPr="00F43EDA" w:rsidRDefault="00942F21" w:rsidP="00485556">
            <w:pPr>
              <w:jc w:val="center"/>
              <w:rPr>
                <w:sz w:val="32"/>
                <w:szCs w:val="32"/>
              </w:rPr>
            </w:pPr>
          </w:p>
        </w:tc>
        <w:tc>
          <w:tcPr>
            <w:tcW w:w="1849" w:type="dxa"/>
            <w:gridSpan w:val="2"/>
            <w:tcBorders>
              <w:bottom w:val="single" w:sz="4" w:space="0" w:color="auto"/>
            </w:tcBorders>
            <w:shd w:val="clear" w:color="auto" w:fill="A6A6A6" w:themeFill="background1" w:themeFillShade="A6"/>
            <w:vAlign w:val="center"/>
          </w:tcPr>
          <w:p w14:paraId="2F647371" w14:textId="77777777" w:rsidR="00942F21" w:rsidRPr="00F43EDA" w:rsidRDefault="00942F21" w:rsidP="00485556">
            <w:pPr>
              <w:jc w:val="center"/>
              <w:rPr>
                <w:sz w:val="32"/>
                <w:szCs w:val="32"/>
              </w:rPr>
            </w:pPr>
          </w:p>
        </w:tc>
        <w:tc>
          <w:tcPr>
            <w:tcW w:w="969" w:type="dxa"/>
            <w:gridSpan w:val="2"/>
            <w:tcBorders>
              <w:bottom w:val="single" w:sz="4" w:space="0" w:color="auto"/>
            </w:tcBorders>
            <w:shd w:val="clear" w:color="auto" w:fill="A6A6A6" w:themeFill="background1" w:themeFillShade="A6"/>
            <w:vAlign w:val="center"/>
          </w:tcPr>
          <w:p w14:paraId="6FCEDA85" w14:textId="77777777" w:rsidR="00942F21" w:rsidRPr="00F43EDA" w:rsidRDefault="00942F21" w:rsidP="00485556">
            <w:pPr>
              <w:jc w:val="center"/>
              <w:rPr>
                <w:sz w:val="32"/>
                <w:szCs w:val="32"/>
              </w:rPr>
            </w:pPr>
          </w:p>
        </w:tc>
        <w:tc>
          <w:tcPr>
            <w:tcW w:w="3385" w:type="dxa"/>
            <w:gridSpan w:val="4"/>
            <w:tcBorders>
              <w:bottom w:val="single" w:sz="4" w:space="0" w:color="auto"/>
            </w:tcBorders>
            <w:shd w:val="clear" w:color="auto" w:fill="A6A6A6" w:themeFill="background1" w:themeFillShade="A6"/>
            <w:vAlign w:val="center"/>
          </w:tcPr>
          <w:p w14:paraId="540F1669" w14:textId="057B8CA2" w:rsidR="00942F21" w:rsidRPr="00F43EDA" w:rsidRDefault="00942F21" w:rsidP="00485556">
            <w:pPr>
              <w:jc w:val="center"/>
              <w:rPr>
                <w:sz w:val="32"/>
                <w:szCs w:val="32"/>
              </w:rPr>
            </w:pPr>
          </w:p>
        </w:tc>
      </w:tr>
      <w:tr w:rsidR="005E78BB" w14:paraId="73D11FC4" w14:textId="77777777" w:rsidTr="008C30A8">
        <w:trPr>
          <w:trHeight w:val="195"/>
        </w:trPr>
        <w:tc>
          <w:tcPr>
            <w:tcW w:w="9085"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655A14" w14:textId="1862A07D" w:rsidR="005E78BB" w:rsidRPr="009E6614" w:rsidRDefault="00340D00" w:rsidP="005E78BB">
            <w:pPr>
              <w:rPr>
                <w:sz w:val="20"/>
                <w:szCs w:val="20"/>
              </w:rPr>
            </w:pPr>
            <w:r>
              <w:rPr>
                <w:b/>
                <w:bCs/>
              </w:rPr>
              <w:t>Patients, age</w:t>
            </w:r>
            <w:r w:rsidR="005E78BB">
              <w:rPr>
                <w:b/>
                <w:bCs/>
              </w:rPr>
              <w:t xml:space="preserve"> 50-75, up-to-date with CRC screening, according to USPSTF guidelines</w:t>
            </w:r>
          </w:p>
        </w:tc>
        <w:tc>
          <w:tcPr>
            <w:tcW w:w="242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778FB6" w14:textId="3DFFBEAD" w:rsidR="005E78BB" w:rsidRPr="009E6614" w:rsidRDefault="005E78BB" w:rsidP="00485556">
            <w:pPr>
              <w:jc w:val="center"/>
              <w:rPr>
                <w:sz w:val="20"/>
                <w:szCs w:val="20"/>
              </w:rPr>
            </w:pPr>
          </w:p>
        </w:tc>
      </w:tr>
      <w:tr w:rsidR="008C30A8" w14:paraId="3CC09520" w14:textId="77777777" w:rsidTr="008C30A8">
        <w:trPr>
          <w:trHeight w:val="195"/>
        </w:trPr>
        <w:tc>
          <w:tcPr>
            <w:tcW w:w="3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79661" w14:textId="6FCEF6BC" w:rsidR="008C30A8" w:rsidRDefault="008C30A8" w:rsidP="005E78BB">
            <w:pPr>
              <w:rPr>
                <w:b/>
                <w:bCs/>
              </w:rPr>
            </w:pPr>
            <w:r>
              <w:rPr>
                <w:b/>
                <w:bCs/>
              </w:rPr>
              <w:t>Identify and describe relevant patient population characteristics, such as average income, health literacy, and typical barriers faced to adhering to care</w:t>
            </w:r>
          </w:p>
        </w:tc>
        <w:tc>
          <w:tcPr>
            <w:tcW w:w="80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4569ED" w14:textId="77777777" w:rsidR="008C30A8" w:rsidRDefault="008C30A8" w:rsidP="00485556">
            <w:pPr>
              <w:jc w:val="center"/>
              <w:rPr>
                <w:sz w:val="20"/>
                <w:szCs w:val="20"/>
              </w:rPr>
            </w:pPr>
          </w:p>
          <w:p w14:paraId="4B0BE29E" w14:textId="77777777" w:rsidR="00D01B73" w:rsidRDefault="00D01B73" w:rsidP="00485556">
            <w:pPr>
              <w:jc w:val="center"/>
              <w:rPr>
                <w:sz w:val="20"/>
                <w:szCs w:val="20"/>
              </w:rPr>
            </w:pPr>
          </w:p>
          <w:p w14:paraId="36B84E9F" w14:textId="77777777" w:rsidR="00D01B73" w:rsidRDefault="00D01B73" w:rsidP="00485556">
            <w:pPr>
              <w:jc w:val="center"/>
              <w:rPr>
                <w:sz w:val="20"/>
                <w:szCs w:val="20"/>
              </w:rPr>
            </w:pPr>
          </w:p>
          <w:p w14:paraId="22EBC291" w14:textId="77777777" w:rsidR="00D01B73" w:rsidRDefault="00D01B73" w:rsidP="00485556">
            <w:pPr>
              <w:jc w:val="center"/>
              <w:rPr>
                <w:sz w:val="20"/>
                <w:szCs w:val="20"/>
              </w:rPr>
            </w:pPr>
          </w:p>
          <w:p w14:paraId="4F963448" w14:textId="77777777" w:rsidR="00D01B73" w:rsidRDefault="00D01B73" w:rsidP="00485556">
            <w:pPr>
              <w:jc w:val="center"/>
              <w:rPr>
                <w:sz w:val="20"/>
                <w:szCs w:val="20"/>
              </w:rPr>
            </w:pPr>
          </w:p>
          <w:p w14:paraId="21795CE2" w14:textId="77777777" w:rsidR="00D01B73" w:rsidRDefault="00D01B73" w:rsidP="00485556">
            <w:pPr>
              <w:jc w:val="center"/>
              <w:rPr>
                <w:sz w:val="20"/>
                <w:szCs w:val="20"/>
              </w:rPr>
            </w:pPr>
          </w:p>
          <w:p w14:paraId="696CEC93" w14:textId="77777777" w:rsidR="00D01B73" w:rsidRDefault="00D01B73" w:rsidP="00485556">
            <w:pPr>
              <w:jc w:val="center"/>
              <w:rPr>
                <w:sz w:val="20"/>
                <w:szCs w:val="20"/>
              </w:rPr>
            </w:pPr>
          </w:p>
          <w:p w14:paraId="6B5BC900" w14:textId="77777777" w:rsidR="00D01B73" w:rsidRDefault="00D01B73" w:rsidP="00485556">
            <w:pPr>
              <w:jc w:val="center"/>
              <w:rPr>
                <w:sz w:val="20"/>
                <w:szCs w:val="20"/>
              </w:rPr>
            </w:pPr>
          </w:p>
          <w:p w14:paraId="5FCB0A16" w14:textId="77777777" w:rsidR="00D01B73" w:rsidRDefault="00D01B73" w:rsidP="00485556">
            <w:pPr>
              <w:jc w:val="center"/>
              <w:rPr>
                <w:sz w:val="20"/>
                <w:szCs w:val="20"/>
              </w:rPr>
            </w:pPr>
          </w:p>
          <w:p w14:paraId="6CF272E5" w14:textId="77777777" w:rsidR="00D01B73" w:rsidRDefault="00D01B73" w:rsidP="00485556">
            <w:pPr>
              <w:jc w:val="center"/>
              <w:rPr>
                <w:sz w:val="20"/>
                <w:szCs w:val="20"/>
              </w:rPr>
            </w:pPr>
          </w:p>
          <w:p w14:paraId="16E94E1A" w14:textId="77777777" w:rsidR="00D01B73" w:rsidRDefault="00D01B73" w:rsidP="00485556">
            <w:pPr>
              <w:jc w:val="center"/>
              <w:rPr>
                <w:sz w:val="20"/>
                <w:szCs w:val="20"/>
              </w:rPr>
            </w:pPr>
          </w:p>
          <w:p w14:paraId="1AE0CA60" w14:textId="2C2EB52D" w:rsidR="00D01B73" w:rsidRPr="009E6614" w:rsidRDefault="00D01B73" w:rsidP="00485556">
            <w:pPr>
              <w:jc w:val="center"/>
              <w:rPr>
                <w:sz w:val="20"/>
                <w:szCs w:val="20"/>
              </w:rPr>
            </w:pPr>
          </w:p>
        </w:tc>
      </w:tr>
      <w:tr w:rsidR="008C30A8" w14:paraId="01DA16BA" w14:textId="77777777" w:rsidTr="008C30A8">
        <w:trPr>
          <w:trHeight w:val="195"/>
        </w:trPr>
        <w:tc>
          <w:tcPr>
            <w:tcW w:w="3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4BFAF" w14:textId="357DBE54" w:rsidR="00CF072F" w:rsidRDefault="008C30A8" w:rsidP="005E78BB">
            <w:pPr>
              <w:rPr>
                <w:b/>
                <w:bCs/>
              </w:rPr>
            </w:pPr>
            <w:r>
              <w:rPr>
                <w:b/>
                <w:bCs/>
              </w:rPr>
              <w:t>Notes</w:t>
            </w:r>
            <w:r w:rsidR="00CF072F">
              <w:rPr>
                <w:b/>
                <w:bCs/>
              </w:rPr>
              <w:t>:</w:t>
            </w:r>
          </w:p>
        </w:tc>
        <w:tc>
          <w:tcPr>
            <w:tcW w:w="80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213EF6" w14:textId="77777777" w:rsidR="008C30A8" w:rsidRDefault="008C30A8" w:rsidP="00485556">
            <w:pPr>
              <w:jc w:val="center"/>
              <w:rPr>
                <w:sz w:val="20"/>
                <w:szCs w:val="20"/>
              </w:rPr>
            </w:pPr>
          </w:p>
          <w:p w14:paraId="379B7E08" w14:textId="77777777" w:rsidR="00CF072F" w:rsidRDefault="00CF072F" w:rsidP="00485556">
            <w:pPr>
              <w:jc w:val="center"/>
              <w:rPr>
                <w:sz w:val="20"/>
                <w:szCs w:val="20"/>
              </w:rPr>
            </w:pPr>
          </w:p>
          <w:p w14:paraId="7C4FF93F" w14:textId="77777777" w:rsidR="00CF072F" w:rsidRDefault="00CF072F" w:rsidP="00485556">
            <w:pPr>
              <w:jc w:val="center"/>
              <w:rPr>
                <w:sz w:val="20"/>
                <w:szCs w:val="20"/>
              </w:rPr>
            </w:pPr>
          </w:p>
          <w:p w14:paraId="30A5F43F" w14:textId="77777777" w:rsidR="00CF072F" w:rsidRDefault="00CF072F" w:rsidP="00485556">
            <w:pPr>
              <w:jc w:val="center"/>
              <w:rPr>
                <w:sz w:val="20"/>
                <w:szCs w:val="20"/>
              </w:rPr>
            </w:pPr>
          </w:p>
          <w:p w14:paraId="01F9666A" w14:textId="77777777" w:rsidR="00CF072F" w:rsidRDefault="00CF072F" w:rsidP="00485556">
            <w:pPr>
              <w:jc w:val="center"/>
              <w:rPr>
                <w:sz w:val="20"/>
                <w:szCs w:val="20"/>
              </w:rPr>
            </w:pPr>
          </w:p>
          <w:p w14:paraId="52EA4EB3" w14:textId="6997DCAA" w:rsidR="00CF072F" w:rsidRPr="009E6614" w:rsidRDefault="00CF072F" w:rsidP="00485556">
            <w:pPr>
              <w:jc w:val="center"/>
              <w:rPr>
                <w:sz w:val="20"/>
                <w:szCs w:val="20"/>
              </w:rPr>
            </w:pPr>
          </w:p>
        </w:tc>
      </w:tr>
    </w:tbl>
    <w:p w14:paraId="333E4ED3" w14:textId="77777777" w:rsidR="00922F26" w:rsidRDefault="00922F26" w:rsidP="00B420DE">
      <w:pPr>
        <w:pStyle w:val="Heading2"/>
      </w:pPr>
    </w:p>
    <w:p w14:paraId="19DCF4D2" w14:textId="77777777" w:rsidR="005554D2" w:rsidRDefault="005554D2">
      <w:pPr>
        <w:rPr>
          <w:rFonts w:asciiTheme="majorHAnsi" w:eastAsiaTheme="majorEastAsia" w:hAnsiTheme="majorHAnsi" w:cstheme="majorBidi"/>
          <w:color w:val="2F5496" w:themeColor="accent1" w:themeShade="BF"/>
          <w:sz w:val="26"/>
          <w:szCs w:val="26"/>
        </w:rPr>
      </w:pPr>
      <w:r>
        <w:br w:type="page"/>
      </w:r>
    </w:p>
    <w:p w14:paraId="6B9A2134" w14:textId="3CC98415" w:rsidR="00893DD9" w:rsidRPr="00B420DE" w:rsidRDefault="00893DD9" w:rsidP="00B420DE">
      <w:pPr>
        <w:pStyle w:val="Heading2"/>
      </w:pPr>
      <w:bookmarkStart w:id="6" w:name="_Toc60909182"/>
      <w:r>
        <w:lastRenderedPageBreak/>
        <w:t xml:space="preserve">Part </w:t>
      </w:r>
      <w:r w:rsidR="00855855">
        <w:t>III</w:t>
      </w:r>
      <w:r>
        <w:t>: Clinic Practices and Policies</w:t>
      </w:r>
      <w:bookmarkEnd w:id="6"/>
    </w:p>
    <w:tbl>
      <w:tblPr>
        <w:tblStyle w:val="TableGrid"/>
        <w:tblW w:w="5000" w:type="pct"/>
        <w:tblLook w:val="04A0" w:firstRow="1" w:lastRow="0" w:firstColumn="1" w:lastColumn="0" w:noHBand="0" w:noVBand="1"/>
      </w:tblPr>
      <w:tblGrid>
        <w:gridCol w:w="3055"/>
        <w:gridCol w:w="2880"/>
        <w:gridCol w:w="3549"/>
        <w:gridCol w:w="404"/>
        <w:gridCol w:w="404"/>
        <w:gridCol w:w="404"/>
        <w:gridCol w:w="410"/>
        <w:gridCol w:w="404"/>
      </w:tblGrid>
      <w:tr w:rsidR="00893DD9" w14:paraId="3A3396F8" w14:textId="77777777" w:rsidTr="009B683A">
        <w:trPr>
          <w:tblHeader/>
        </w:trPr>
        <w:tc>
          <w:tcPr>
            <w:tcW w:w="9484" w:type="dxa"/>
            <w:gridSpan w:val="3"/>
            <w:shd w:val="clear" w:color="auto" w:fill="A6A6A6" w:themeFill="background1" w:themeFillShade="A6"/>
          </w:tcPr>
          <w:p w14:paraId="6DA060FF" w14:textId="77777777" w:rsidR="00893DD9" w:rsidRPr="00865C4F" w:rsidRDefault="00893DD9">
            <w:pPr>
              <w:rPr>
                <w:b/>
                <w:bCs/>
                <w:sz w:val="18"/>
                <w:szCs w:val="18"/>
              </w:rPr>
            </w:pPr>
            <w:r w:rsidRPr="00865C4F">
              <w:rPr>
                <w:b/>
                <w:bCs/>
                <w:sz w:val="18"/>
                <w:szCs w:val="18"/>
              </w:rPr>
              <w:t>Mark each row using the following scale:</w:t>
            </w:r>
          </w:p>
          <w:p w14:paraId="7EAA9978" w14:textId="06B4B3A4" w:rsidR="00893DD9" w:rsidRPr="00865C4F" w:rsidRDefault="00893DD9" w:rsidP="00893DD9">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71CE845B" w14:textId="17D2D41A" w:rsidR="00893DD9" w:rsidRPr="00893DD9" w:rsidRDefault="00893DD9" w:rsidP="00893DD9">
            <w:pPr>
              <w:jc w:val="center"/>
              <w:rPr>
                <w:b/>
                <w:bCs/>
              </w:rPr>
            </w:pPr>
            <w:r w:rsidRPr="00893DD9">
              <w:rPr>
                <w:b/>
                <w:bCs/>
              </w:rPr>
              <w:t>1</w:t>
            </w:r>
          </w:p>
        </w:tc>
        <w:tc>
          <w:tcPr>
            <w:tcW w:w="404" w:type="dxa"/>
            <w:shd w:val="clear" w:color="auto" w:fill="A6A6A6" w:themeFill="background1" w:themeFillShade="A6"/>
            <w:vAlign w:val="bottom"/>
          </w:tcPr>
          <w:p w14:paraId="1AB88954" w14:textId="0E1FB8CC" w:rsidR="00893DD9" w:rsidRPr="00893DD9" w:rsidRDefault="00893DD9" w:rsidP="00893DD9">
            <w:pPr>
              <w:jc w:val="center"/>
              <w:rPr>
                <w:b/>
                <w:bCs/>
              </w:rPr>
            </w:pPr>
            <w:r w:rsidRPr="00893DD9">
              <w:rPr>
                <w:b/>
                <w:bCs/>
              </w:rPr>
              <w:t>2</w:t>
            </w:r>
          </w:p>
        </w:tc>
        <w:tc>
          <w:tcPr>
            <w:tcW w:w="404" w:type="dxa"/>
            <w:shd w:val="clear" w:color="auto" w:fill="A6A6A6" w:themeFill="background1" w:themeFillShade="A6"/>
            <w:vAlign w:val="bottom"/>
          </w:tcPr>
          <w:p w14:paraId="34790F24" w14:textId="72012B4B" w:rsidR="00893DD9" w:rsidRPr="00893DD9" w:rsidRDefault="00893DD9" w:rsidP="00893DD9">
            <w:pPr>
              <w:jc w:val="center"/>
              <w:rPr>
                <w:b/>
                <w:bCs/>
              </w:rPr>
            </w:pPr>
            <w:r w:rsidRPr="00893DD9">
              <w:rPr>
                <w:b/>
                <w:bCs/>
              </w:rPr>
              <w:t>3</w:t>
            </w:r>
          </w:p>
        </w:tc>
        <w:tc>
          <w:tcPr>
            <w:tcW w:w="410" w:type="dxa"/>
            <w:shd w:val="clear" w:color="auto" w:fill="A6A6A6" w:themeFill="background1" w:themeFillShade="A6"/>
            <w:vAlign w:val="bottom"/>
          </w:tcPr>
          <w:p w14:paraId="2346B7B0" w14:textId="31E6DD80" w:rsidR="00893DD9" w:rsidRPr="00893DD9" w:rsidRDefault="00893DD9" w:rsidP="00893DD9">
            <w:pPr>
              <w:jc w:val="center"/>
              <w:rPr>
                <w:b/>
                <w:bCs/>
              </w:rPr>
            </w:pPr>
            <w:r w:rsidRPr="00893DD9">
              <w:rPr>
                <w:b/>
                <w:bCs/>
              </w:rPr>
              <w:t>4</w:t>
            </w:r>
          </w:p>
        </w:tc>
        <w:tc>
          <w:tcPr>
            <w:tcW w:w="404" w:type="dxa"/>
            <w:shd w:val="clear" w:color="auto" w:fill="A6A6A6" w:themeFill="background1" w:themeFillShade="A6"/>
            <w:vAlign w:val="bottom"/>
          </w:tcPr>
          <w:p w14:paraId="6B01AC15" w14:textId="00CC37B8" w:rsidR="00893DD9" w:rsidRPr="00893DD9" w:rsidRDefault="00893DD9" w:rsidP="00893DD9">
            <w:pPr>
              <w:jc w:val="center"/>
              <w:rPr>
                <w:b/>
                <w:bCs/>
              </w:rPr>
            </w:pPr>
            <w:r w:rsidRPr="00893DD9">
              <w:rPr>
                <w:b/>
                <w:bCs/>
              </w:rPr>
              <w:t>5</w:t>
            </w:r>
          </w:p>
        </w:tc>
      </w:tr>
      <w:tr w:rsidR="000C3BBF" w14:paraId="369A9050" w14:textId="77777777" w:rsidTr="009B683A">
        <w:tc>
          <w:tcPr>
            <w:tcW w:w="9484" w:type="dxa"/>
            <w:gridSpan w:val="3"/>
            <w:shd w:val="clear" w:color="auto" w:fill="A6A6A6" w:themeFill="background1" w:themeFillShade="A6"/>
            <w:vAlign w:val="center"/>
          </w:tcPr>
          <w:p w14:paraId="75D98BAC" w14:textId="1C365A2D" w:rsidR="000C3BBF" w:rsidRPr="00CF4168" w:rsidRDefault="000C3BBF" w:rsidP="000C3BBF">
            <w:pPr>
              <w:rPr>
                <w:sz w:val="20"/>
                <w:szCs w:val="20"/>
              </w:rPr>
            </w:pPr>
            <w:r w:rsidRPr="00CF4168">
              <w:rPr>
                <w:sz w:val="20"/>
                <w:szCs w:val="20"/>
              </w:rPr>
              <w:t>Colorectal cancer screening quality improvement initiatives are currently planned or initiated.</w:t>
            </w:r>
          </w:p>
        </w:tc>
        <w:tc>
          <w:tcPr>
            <w:tcW w:w="404" w:type="dxa"/>
            <w:shd w:val="clear" w:color="auto" w:fill="A6A6A6" w:themeFill="background1" w:themeFillShade="A6"/>
          </w:tcPr>
          <w:p w14:paraId="35D045B0" w14:textId="77777777" w:rsidR="000C3BBF" w:rsidRPr="000C3BBF" w:rsidRDefault="000C3BBF">
            <w:pPr>
              <w:rPr>
                <w:sz w:val="32"/>
                <w:szCs w:val="32"/>
              </w:rPr>
            </w:pPr>
          </w:p>
        </w:tc>
        <w:tc>
          <w:tcPr>
            <w:tcW w:w="404" w:type="dxa"/>
            <w:shd w:val="clear" w:color="auto" w:fill="A6A6A6" w:themeFill="background1" w:themeFillShade="A6"/>
          </w:tcPr>
          <w:p w14:paraId="120E42B0" w14:textId="77777777" w:rsidR="000C3BBF" w:rsidRPr="000C3BBF" w:rsidRDefault="000C3BBF">
            <w:pPr>
              <w:rPr>
                <w:sz w:val="32"/>
                <w:szCs w:val="32"/>
              </w:rPr>
            </w:pPr>
          </w:p>
        </w:tc>
        <w:tc>
          <w:tcPr>
            <w:tcW w:w="404" w:type="dxa"/>
            <w:shd w:val="clear" w:color="auto" w:fill="A6A6A6" w:themeFill="background1" w:themeFillShade="A6"/>
          </w:tcPr>
          <w:p w14:paraId="482113EF" w14:textId="77777777" w:rsidR="000C3BBF" w:rsidRPr="000C3BBF" w:rsidRDefault="000C3BBF">
            <w:pPr>
              <w:rPr>
                <w:sz w:val="32"/>
                <w:szCs w:val="32"/>
              </w:rPr>
            </w:pPr>
          </w:p>
        </w:tc>
        <w:tc>
          <w:tcPr>
            <w:tcW w:w="410" w:type="dxa"/>
            <w:shd w:val="clear" w:color="auto" w:fill="A6A6A6" w:themeFill="background1" w:themeFillShade="A6"/>
          </w:tcPr>
          <w:p w14:paraId="380681EE" w14:textId="77777777" w:rsidR="000C3BBF" w:rsidRPr="000C3BBF" w:rsidRDefault="000C3BBF">
            <w:pPr>
              <w:rPr>
                <w:sz w:val="32"/>
                <w:szCs w:val="32"/>
              </w:rPr>
            </w:pPr>
          </w:p>
        </w:tc>
        <w:tc>
          <w:tcPr>
            <w:tcW w:w="404" w:type="dxa"/>
            <w:shd w:val="clear" w:color="auto" w:fill="A6A6A6" w:themeFill="background1" w:themeFillShade="A6"/>
          </w:tcPr>
          <w:p w14:paraId="6CB35396" w14:textId="77777777" w:rsidR="000C3BBF" w:rsidRPr="000C3BBF" w:rsidRDefault="000C3BBF">
            <w:pPr>
              <w:rPr>
                <w:sz w:val="32"/>
                <w:szCs w:val="32"/>
              </w:rPr>
            </w:pPr>
          </w:p>
        </w:tc>
      </w:tr>
      <w:tr w:rsidR="00893DD9" w14:paraId="737EBCC1" w14:textId="77777777" w:rsidTr="009B683A">
        <w:tc>
          <w:tcPr>
            <w:tcW w:w="9484" w:type="dxa"/>
            <w:gridSpan w:val="3"/>
            <w:shd w:val="clear" w:color="auto" w:fill="A6A6A6" w:themeFill="background1" w:themeFillShade="A6"/>
            <w:vAlign w:val="center"/>
          </w:tcPr>
          <w:p w14:paraId="3FB1962C" w14:textId="77777777" w:rsidR="00893DD9" w:rsidRPr="00CF4168" w:rsidRDefault="000C3BBF" w:rsidP="000C3BBF">
            <w:pPr>
              <w:rPr>
                <w:color w:val="FF0000"/>
                <w:sz w:val="20"/>
                <w:szCs w:val="20"/>
              </w:rPr>
            </w:pPr>
            <w:r w:rsidRPr="00CF4168">
              <w:rPr>
                <w:sz w:val="20"/>
                <w:szCs w:val="20"/>
              </w:rPr>
              <w:t>U</w:t>
            </w:r>
            <w:r w:rsidR="00893DD9" w:rsidRPr="00CF4168">
              <w:rPr>
                <w:sz w:val="20"/>
                <w:szCs w:val="20"/>
              </w:rPr>
              <w:t xml:space="preserve">p-to-date policies or standing orders </w:t>
            </w:r>
            <w:r w:rsidRPr="00CF4168">
              <w:rPr>
                <w:sz w:val="20"/>
                <w:szCs w:val="20"/>
              </w:rPr>
              <w:t xml:space="preserve">are </w:t>
            </w:r>
            <w:r w:rsidR="00893DD9" w:rsidRPr="00CF4168">
              <w:rPr>
                <w:sz w:val="20"/>
                <w:szCs w:val="20"/>
              </w:rPr>
              <w:t>in place regarding colorectal cancer screening.</w:t>
            </w:r>
            <w:r w:rsidR="00B17C4A" w:rsidRPr="00CF4168">
              <w:rPr>
                <w:sz w:val="20"/>
                <w:szCs w:val="20"/>
              </w:rPr>
              <w:t xml:space="preserve"> </w:t>
            </w:r>
          </w:p>
          <w:p w14:paraId="0E6EAA1C" w14:textId="58C88CC0" w:rsidR="00D812EC" w:rsidRPr="00CF4168" w:rsidRDefault="00D812EC" w:rsidP="000C3BBF">
            <w:pPr>
              <w:rPr>
                <w:color w:val="FF0000"/>
                <w:sz w:val="20"/>
                <w:szCs w:val="20"/>
              </w:rPr>
            </w:pPr>
            <w:r w:rsidRPr="00CF4168">
              <w:rPr>
                <w:sz w:val="20"/>
                <w:szCs w:val="20"/>
              </w:rPr>
              <w:t xml:space="preserve">    </w:t>
            </w:r>
            <w:r w:rsidR="00FD5C00" w:rsidRPr="00CF4168">
              <w:rPr>
                <w:sz w:val="20"/>
                <w:szCs w:val="20"/>
              </w:rPr>
              <w:t xml:space="preserve"> </w:t>
            </w:r>
            <w:sdt>
              <w:sdtPr>
                <w:rPr>
                  <w:sz w:val="20"/>
                  <w:szCs w:val="20"/>
                </w:rPr>
                <w:id w:val="1622337015"/>
                <w14:checkbox>
                  <w14:checked w14:val="0"/>
                  <w14:checkedState w14:val="2612" w14:font="MS Gothic"/>
                  <w14:uncheckedState w14:val="2610" w14:font="MS Gothic"/>
                </w14:checkbox>
              </w:sdtPr>
              <w:sdtEndPr/>
              <w:sdtContent>
                <w:r w:rsidR="00FD5C00" w:rsidRPr="00CF4168">
                  <w:rPr>
                    <w:rFonts w:ascii="MS Gothic" w:eastAsia="MS Gothic" w:hAnsi="MS Gothic" w:hint="eastAsia"/>
                    <w:sz w:val="20"/>
                    <w:szCs w:val="20"/>
                  </w:rPr>
                  <w:t>☐</w:t>
                </w:r>
              </w:sdtContent>
            </w:sdt>
            <w:r w:rsidRPr="00CF4168">
              <w:rPr>
                <w:sz w:val="20"/>
                <w:szCs w:val="20"/>
              </w:rPr>
              <w:t xml:space="preserve"> </w:t>
            </w:r>
            <w:r w:rsidR="00FD5C00" w:rsidRPr="00CF4168">
              <w:rPr>
                <w:sz w:val="20"/>
                <w:szCs w:val="20"/>
              </w:rPr>
              <w:t>Upload Policy</w:t>
            </w:r>
          </w:p>
        </w:tc>
        <w:tc>
          <w:tcPr>
            <w:tcW w:w="404" w:type="dxa"/>
            <w:shd w:val="clear" w:color="auto" w:fill="A6A6A6" w:themeFill="background1" w:themeFillShade="A6"/>
          </w:tcPr>
          <w:p w14:paraId="4680B79B" w14:textId="77777777" w:rsidR="00893DD9" w:rsidRPr="000C3BBF" w:rsidRDefault="00893DD9">
            <w:pPr>
              <w:rPr>
                <w:sz w:val="32"/>
                <w:szCs w:val="32"/>
              </w:rPr>
            </w:pPr>
          </w:p>
        </w:tc>
        <w:tc>
          <w:tcPr>
            <w:tcW w:w="404" w:type="dxa"/>
            <w:shd w:val="clear" w:color="auto" w:fill="A6A6A6" w:themeFill="background1" w:themeFillShade="A6"/>
          </w:tcPr>
          <w:p w14:paraId="5310A16E" w14:textId="77777777" w:rsidR="00893DD9" w:rsidRPr="000C3BBF" w:rsidRDefault="00893DD9">
            <w:pPr>
              <w:rPr>
                <w:sz w:val="32"/>
                <w:szCs w:val="32"/>
              </w:rPr>
            </w:pPr>
          </w:p>
        </w:tc>
        <w:tc>
          <w:tcPr>
            <w:tcW w:w="404" w:type="dxa"/>
            <w:shd w:val="clear" w:color="auto" w:fill="A6A6A6" w:themeFill="background1" w:themeFillShade="A6"/>
          </w:tcPr>
          <w:p w14:paraId="400DD6EC" w14:textId="77777777" w:rsidR="00893DD9" w:rsidRPr="000C3BBF" w:rsidRDefault="00893DD9">
            <w:pPr>
              <w:rPr>
                <w:sz w:val="32"/>
                <w:szCs w:val="32"/>
              </w:rPr>
            </w:pPr>
          </w:p>
        </w:tc>
        <w:tc>
          <w:tcPr>
            <w:tcW w:w="410" w:type="dxa"/>
            <w:shd w:val="clear" w:color="auto" w:fill="A6A6A6" w:themeFill="background1" w:themeFillShade="A6"/>
          </w:tcPr>
          <w:p w14:paraId="6DFAED07" w14:textId="77777777" w:rsidR="00893DD9" w:rsidRPr="000C3BBF" w:rsidRDefault="00893DD9">
            <w:pPr>
              <w:rPr>
                <w:sz w:val="32"/>
                <w:szCs w:val="32"/>
              </w:rPr>
            </w:pPr>
          </w:p>
        </w:tc>
        <w:tc>
          <w:tcPr>
            <w:tcW w:w="404" w:type="dxa"/>
            <w:shd w:val="clear" w:color="auto" w:fill="A6A6A6" w:themeFill="background1" w:themeFillShade="A6"/>
          </w:tcPr>
          <w:p w14:paraId="4E6428D1" w14:textId="77777777" w:rsidR="00893DD9" w:rsidRPr="000C3BBF" w:rsidRDefault="00893DD9">
            <w:pPr>
              <w:rPr>
                <w:sz w:val="32"/>
                <w:szCs w:val="32"/>
              </w:rPr>
            </w:pPr>
          </w:p>
        </w:tc>
      </w:tr>
      <w:tr w:rsidR="00893DD9" w14:paraId="613A66F5" w14:textId="77777777" w:rsidTr="009B683A">
        <w:tc>
          <w:tcPr>
            <w:tcW w:w="9484" w:type="dxa"/>
            <w:gridSpan w:val="3"/>
            <w:shd w:val="clear" w:color="auto" w:fill="A6A6A6" w:themeFill="background1" w:themeFillShade="A6"/>
            <w:vAlign w:val="center"/>
          </w:tcPr>
          <w:p w14:paraId="601C285B" w14:textId="4F6275B8" w:rsidR="00893DD9" w:rsidRPr="00CF4168" w:rsidRDefault="000C3BBF" w:rsidP="000C3BBF">
            <w:pPr>
              <w:rPr>
                <w:sz w:val="20"/>
                <w:szCs w:val="20"/>
              </w:rPr>
            </w:pPr>
            <w:r w:rsidRPr="00CF4168">
              <w:rPr>
                <w:sz w:val="20"/>
                <w:szCs w:val="20"/>
              </w:rPr>
              <w:t>Training and reinforcement practices support standing orders.</w:t>
            </w:r>
          </w:p>
        </w:tc>
        <w:tc>
          <w:tcPr>
            <w:tcW w:w="404" w:type="dxa"/>
            <w:shd w:val="clear" w:color="auto" w:fill="A6A6A6" w:themeFill="background1" w:themeFillShade="A6"/>
          </w:tcPr>
          <w:p w14:paraId="334508CC" w14:textId="77777777" w:rsidR="00893DD9" w:rsidRPr="000C3BBF" w:rsidRDefault="00893DD9">
            <w:pPr>
              <w:rPr>
                <w:sz w:val="32"/>
                <w:szCs w:val="32"/>
              </w:rPr>
            </w:pPr>
          </w:p>
        </w:tc>
        <w:tc>
          <w:tcPr>
            <w:tcW w:w="404" w:type="dxa"/>
            <w:shd w:val="clear" w:color="auto" w:fill="A6A6A6" w:themeFill="background1" w:themeFillShade="A6"/>
          </w:tcPr>
          <w:p w14:paraId="7A6F3680" w14:textId="77777777" w:rsidR="00893DD9" w:rsidRPr="000C3BBF" w:rsidRDefault="00893DD9">
            <w:pPr>
              <w:rPr>
                <w:sz w:val="32"/>
                <w:szCs w:val="32"/>
              </w:rPr>
            </w:pPr>
          </w:p>
        </w:tc>
        <w:tc>
          <w:tcPr>
            <w:tcW w:w="404" w:type="dxa"/>
            <w:shd w:val="clear" w:color="auto" w:fill="A6A6A6" w:themeFill="background1" w:themeFillShade="A6"/>
          </w:tcPr>
          <w:p w14:paraId="178AB5C7" w14:textId="77777777" w:rsidR="00893DD9" w:rsidRPr="000C3BBF" w:rsidRDefault="00893DD9">
            <w:pPr>
              <w:rPr>
                <w:sz w:val="32"/>
                <w:szCs w:val="32"/>
              </w:rPr>
            </w:pPr>
          </w:p>
        </w:tc>
        <w:tc>
          <w:tcPr>
            <w:tcW w:w="410" w:type="dxa"/>
            <w:shd w:val="clear" w:color="auto" w:fill="A6A6A6" w:themeFill="background1" w:themeFillShade="A6"/>
          </w:tcPr>
          <w:p w14:paraId="3F6C4EB6" w14:textId="77777777" w:rsidR="00893DD9" w:rsidRPr="000C3BBF" w:rsidRDefault="00893DD9">
            <w:pPr>
              <w:rPr>
                <w:sz w:val="32"/>
                <w:szCs w:val="32"/>
              </w:rPr>
            </w:pPr>
          </w:p>
        </w:tc>
        <w:tc>
          <w:tcPr>
            <w:tcW w:w="404" w:type="dxa"/>
            <w:shd w:val="clear" w:color="auto" w:fill="A6A6A6" w:themeFill="background1" w:themeFillShade="A6"/>
          </w:tcPr>
          <w:p w14:paraId="39147788" w14:textId="77777777" w:rsidR="00893DD9" w:rsidRPr="000C3BBF" w:rsidRDefault="00893DD9">
            <w:pPr>
              <w:rPr>
                <w:sz w:val="32"/>
                <w:szCs w:val="32"/>
              </w:rPr>
            </w:pPr>
          </w:p>
        </w:tc>
      </w:tr>
      <w:tr w:rsidR="00893DD9" w14:paraId="443B8556" w14:textId="77777777" w:rsidTr="009B683A">
        <w:tc>
          <w:tcPr>
            <w:tcW w:w="9484" w:type="dxa"/>
            <w:gridSpan w:val="3"/>
            <w:shd w:val="clear" w:color="auto" w:fill="A6A6A6" w:themeFill="background1" w:themeFillShade="A6"/>
            <w:vAlign w:val="center"/>
          </w:tcPr>
          <w:p w14:paraId="188CBAF2" w14:textId="1581B1F5" w:rsidR="00893DD9" w:rsidRPr="00CF4168" w:rsidRDefault="000C3BBF" w:rsidP="000C3BBF">
            <w:pPr>
              <w:rPr>
                <w:sz w:val="20"/>
                <w:szCs w:val="20"/>
              </w:rPr>
            </w:pPr>
            <w:r w:rsidRPr="00CF4168">
              <w:rPr>
                <w:sz w:val="20"/>
                <w:szCs w:val="20"/>
              </w:rPr>
              <w:t>Leadership generally supports preventive care and specifically prioritizes colorectal cancer screening.</w:t>
            </w:r>
          </w:p>
        </w:tc>
        <w:tc>
          <w:tcPr>
            <w:tcW w:w="404" w:type="dxa"/>
            <w:shd w:val="clear" w:color="auto" w:fill="A6A6A6" w:themeFill="background1" w:themeFillShade="A6"/>
          </w:tcPr>
          <w:p w14:paraId="69EC85A4" w14:textId="77777777" w:rsidR="00893DD9" w:rsidRPr="000C3BBF" w:rsidRDefault="00893DD9">
            <w:pPr>
              <w:rPr>
                <w:sz w:val="32"/>
                <w:szCs w:val="32"/>
              </w:rPr>
            </w:pPr>
          </w:p>
        </w:tc>
        <w:tc>
          <w:tcPr>
            <w:tcW w:w="404" w:type="dxa"/>
            <w:shd w:val="clear" w:color="auto" w:fill="A6A6A6" w:themeFill="background1" w:themeFillShade="A6"/>
          </w:tcPr>
          <w:p w14:paraId="31CFD978" w14:textId="77777777" w:rsidR="00893DD9" w:rsidRPr="000C3BBF" w:rsidRDefault="00893DD9">
            <w:pPr>
              <w:rPr>
                <w:sz w:val="32"/>
                <w:szCs w:val="32"/>
              </w:rPr>
            </w:pPr>
          </w:p>
        </w:tc>
        <w:tc>
          <w:tcPr>
            <w:tcW w:w="404" w:type="dxa"/>
            <w:shd w:val="clear" w:color="auto" w:fill="A6A6A6" w:themeFill="background1" w:themeFillShade="A6"/>
          </w:tcPr>
          <w:p w14:paraId="0DD691DC" w14:textId="77777777" w:rsidR="00893DD9" w:rsidRPr="000C3BBF" w:rsidRDefault="00893DD9">
            <w:pPr>
              <w:rPr>
                <w:sz w:val="32"/>
                <w:szCs w:val="32"/>
              </w:rPr>
            </w:pPr>
          </w:p>
        </w:tc>
        <w:tc>
          <w:tcPr>
            <w:tcW w:w="410" w:type="dxa"/>
            <w:shd w:val="clear" w:color="auto" w:fill="A6A6A6" w:themeFill="background1" w:themeFillShade="A6"/>
          </w:tcPr>
          <w:p w14:paraId="7BA66069" w14:textId="77777777" w:rsidR="00893DD9" w:rsidRPr="000C3BBF" w:rsidRDefault="00893DD9">
            <w:pPr>
              <w:rPr>
                <w:sz w:val="32"/>
                <w:szCs w:val="32"/>
              </w:rPr>
            </w:pPr>
          </w:p>
        </w:tc>
        <w:tc>
          <w:tcPr>
            <w:tcW w:w="404" w:type="dxa"/>
            <w:shd w:val="clear" w:color="auto" w:fill="A6A6A6" w:themeFill="background1" w:themeFillShade="A6"/>
          </w:tcPr>
          <w:p w14:paraId="38CDA4E4" w14:textId="77777777" w:rsidR="00893DD9" w:rsidRPr="000C3BBF" w:rsidRDefault="00893DD9">
            <w:pPr>
              <w:rPr>
                <w:sz w:val="32"/>
                <w:szCs w:val="32"/>
              </w:rPr>
            </w:pPr>
          </w:p>
        </w:tc>
      </w:tr>
      <w:tr w:rsidR="00893DD9" w14:paraId="69A43245" w14:textId="77777777" w:rsidTr="009B683A">
        <w:tc>
          <w:tcPr>
            <w:tcW w:w="9484" w:type="dxa"/>
            <w:gridSpan w:val="3"/>
            <w:shd w:val="clear" w:color="auto" w:fill="A6A6A6" w:themeFill="background1" w:themeFillShade="A6"/>
            <w:vAlign w:val="center"/>
          </w:tcPr>
          <w:p w14:paraId="3A770B29" w14:textId="2D2DC4CE" w:rsidR="00893DD9" w:rsidRPr="00CF4168" w:rsidRDefault="000C3BBF" w:rsidP="000C3BBF">
            <w:pPr>
              <w:rPr>
                <w:sz w:val="20"/>
                <w:szCs w:val="20"/>
              </w:rPr>
            </w:pPr>
            <w:r w:rsidRPr="00CF4168">
              <w:rPr>
                <w:sz w:val="20"/>
                <w:szCs w:val="20"/>
              </w:rPr>
              <w:t>Designated staff member(s) or administrator(s) champion colorectal cancer screening initiatives.</w:t>
            </w:r>
          </w:p>
        </w:tc>
        <w:tc>
          <w:tcPr>
            <w:tcW w:w="404" w:type="dxa"/>
            <w:shd w:val="clear" w:color="auto" w:fill="A6A6A6" w:themeFill="background1" w:themeFillShade="A6"/>
          </w:tcPr>
          <w:p w14:paraId="03F3F259" w14:textId="77777777" w:rsidR="00893DD9" w:rsidRPr="000C3BBF" w:rsidRDefault="00893DD9">
            <w:pPr>
              <w:rPr>
                <w:sz w:val="32"/>
                <w:szCs w:val="32"/>
              </w:rPr>
            </w:pPr>
          </w:p>
        </w:tc>
        <w:tc>
          <w:tcPr>
            <w:tcW w:w="404" w:type="dxa"/>
            <w:shd w:val="clear" w:color="auto" w:fill="A6A6A6" w:themeFill="background1" w:themeFillShade="A6"/>
          </w:tcPr>
          <w:p w14:paraId="40A4FAA0" w14:textId="77777777" w:rsidR="00893DD9" w:rsidRPr="000C3BBF" w:rsidRDefault="00893DD9">
            <w:pPr>
              <w:rPr>
                <w:sz w:val="32"/>
                <w:szCs w:val="32"/>
              </w:rPr>
            </w:pPr>
          </w:p>
        </w:tc>
        <w:tc>
          <w:tcPr>
            <w:tcW w:w="404" w:type="dxa"/>
            <w:shd w:val="clear" w:color="auto" w:fill="A6A6A6" w:themeFill="background1" w:themeFillShade="A6"/>
          </w:tcPr>
          <w:p w14:paraId="142FB21B" w14:textId="77777777" w:rsidR="00893DD9" w:rsidRPr="000C3BBF" w:rsidRDefault="00893DD9">
            <w:pPr>
              <w:rPr>
                <w:sz w:val="32"/>
                <w:szCs w:val="32"/>
              </w:rPr>
            </w:pPr>
          </w:p>
        </w:tc>
        <w:tc>
          <w:tcPr>
            <w:tcW w:w="410" w:type="dxa"/>
            <w:shd w:val="clear" w:color="auto" w:fill="A6A6A6" w:themeFill="background1" w:themeFillShade="A6"/>
          </w:tcPr>
          <w:p w14:paraId="04D07175" w14:textId="77777777" w:rsidR="00893DD9" w:rsidRPr="000C3BBF" w:rsidRDefault="00893DD9">
            <w:pPr>
              <w:rPr>
                <w:sz w:val="32"/>
                <w:szCs w:val="32"/>
              </w:rPr>
            </w:pPr>
          </w:p>
        </w:tc>
        <w:tc>
          <w:tcPr>
            <w:tcW w:w="404" w:type="dxa"/>
            <w:shd w:val="clear" w:color="auto" w:fill="A6A6A6" w:themeFill="background1" w:themeFillShade="A6"/>
          </w:tcPr>
          <w:p w14:paraId="4B9D3918" w14:textId="77777777" w:rsidR="00893DD9" w:rsidRPr="000C3BBF" w:rsidRDefault="00893DD9">
            <w:pPr>
              <w:rPr>
                <w:sz w:val="32"/>
                <w:szCs w:val="32"/>
              </w:rPr>
            </w:pPr>
          </w:p>
        </w:tc>
      </w:tr>
      <w:tr w:rsidR="00893DD9" w14:paraId="48DE2524" w14:textId="77777777" w:rsidTr="009B683A">
        <w:tc>
          <w:tcPr>
            <w:tcW w:w="9484" w:type="dxa"/>
            <w:gridSpan w:val="3"/>
            <w:shd w:val="clear" w:color="auto" w:fill="A6A6A6" w:themeFill="background1" w:themeFillShade="A6"/>
            <w:vAlign w:val="center"/>
          </w:tcPr>
          <w:p w14:paraId="5B297820" w14:textId="257861DB" w:rsidR="00893DD9" w:rsidRPr="00CF4168" w:rsidRDefault="000C3BBF" w:rsidP="000C3BBF">
            <w:pPr>
              <w:rPr>
                <w:sz w:val="20"/>
                <w:szCs w:val="20"/>
              </w:rPr>
            </w:pPr>
            <w:r w:rsidRPr="00CF4168">
              <w:rPr>
                <w:sz w:val="20"/>
                <w:szCs w:val="20"/>
              </w:rPr>
              <w:t>Protocols are available to determine a patient’s eligibility for colorectal cancer screening.</w:t>
            </w:r>
          </w:p>
        </w:tc>
        <w:tc>
          <w:tcPr>
            <w:tcW w:w="404" w:type="dxa"/>
            <w:shd w:val="clear" w:color="auto" w:fill="A6A6A6" w:themeFill="background1" w:themeFillShade="A6"/>
          </w:tcPr>
          <w:p w14:paraId="60F25584" w14:textId="77777777" w:rsidR="00893DD9" w:rsidRPr="000C3BBF" w:rsidRDefault="00893DD9">
            <w:pPr>
              <w:rPr>
                <w:sz w:val="32"/>
                <w:szCs w:val="32"/>
              </w:rPr>
            </w:pPr>
          </w:p>
        </w:tc>
        <w:tc>
          <w:tcPr>
            <w:tcW w:w="404" w:type="dxa"/>
            <w:shd w:val="clear" w:color="auto" w:fill="A6A6A6" w:themeFill="background1" w:themeFillShade="A6"/>
          </w:tcPr>
          <w:p w14:paraId="4BC78663" w14:textId="77777777" w:rsidR="00893DD9" w:rsidRPr="000C3BBF" w:rsidRDefault="00893DD9">
            <w:pPr>
              <w:rPr>
                <w:sz w:val="32"/>
                <w:szCs w:val="32"/>
              </w:rPr>
            </w:pPr>
          </w:p>
        </w:tc>
        <w:tc>
          <w:tcPr>
            <w:tcW w:w="404" w:type="dxa"/>
            <w:shd w:val="clear" w:color="auto" w:fill="A6A6A6" w:themeFill="background1" w:themeFillShade="A6"/>
          </w:tcPr>
          <w:p w14:paraId="407B7136" w14:textId="77777777" w:rsidR="00893DD9" w:rsidRPr="000C3BBF" w:rsidRDefault="00893DD9">
            <w:pPr>
              <w:rPr>
                <w:sz w:val="32"/>
                <w:szCs w:val="32"/>
              </w:rPr>
            </w:pPr>
          </w:p>
        </w:tc>
        <w:tc>
          <w:tcPr>
            <w:tcW w:w="410" w:type="dxa"/>
            <w:shd w:val="clear" w:color="auto" w:fill="A6A6A6" w:themeFill="background1" w:themeFillShade="A6"/>
          </w:tcPr>
          <w:p w14:paraId="5AB2F803" w14:textId="77777777" w:rsidR="00893DD9" w:rsidRPr="000C3BBF" w:rsidRDefault="00893DD9">
            <w:pPr>
              <w:rPr>
                <w:sz w:val="32"/>
                <w:szCs w:val="32"/>
              </w:rPr>
            </w:pPr>
          </w:p>
        </w:tc>
        <w:tc>
          <w:tcPr>
            <w:tcW w:w="404" w:type="dxa"/>
            <w:shd w:val="clear" w:color="auto" w:fill="A6A6A6" w:themeFill="background1" w:themeFillShade="A6"/>
          </w:tcPr>
          <w:p w14:paraId="1EE16B4D" w14:textId="77777777" w:rsidR="00893DD9" w:rsidRPr="000C3BBF" w:rsidRDefault="00893DD9">
            <w:pPr>
              <w:rPr>
                <w:sz w:val="32"/>
                <w:szCs w:val="32"/>
              </w:rPr>
            </w:pPr>
          </w:p>
        </w:tc>
      </w:tr>
      <w:tr w:rsidR="00893DD9" w14:paraId="068A5AEC" w14:textId="77777777" w:rsidTr="009B683A">
        <w:tc>
          <w:tcPr>
            <w:tcW w:w="9484" w:type="dxa"/>
            <w:gridSpan w:val="3"/>
            <w:shd w:val="clear" w:color="auto" w:fill="A6A6A6" w:themeFill="background1" w:themeFillShade="A6"/>
            <w:vAlign w:val="center"/>
          </w:tcPr>
          <w:p w14:paraId="0D43AA73" w14:textId="0AA1EC80" w:rsidR="00893DD9" w:rsidRPr="00CF4168" w:rsidRDefault="000C3BBF" w:rsidP="000C3BBF">
            <w:pPr>
              <w:rPr>
                <w:sz w:val="20"/>
                <w:szCs w:val="20"/>
              </w:rPr>
            </w:pPr>
            <w:r w:rsidRPr="00CF4168">
              <w:rPr>
                <w:sz w:val="20"/>
                <w:szCs w:val="20"/>
              </w:rPr>
              <w:t>Existing protocols to determine a patient’s screening eligibility include age, risk, and screening results.</w:t>
            </w:r>
          </w:p>
        </w:tc>
        <w:tc>
          <w:tcPr>
            <w:tcW w:w="404" w:type="dxa"/>
            <w:shd w:val="clear" w:color="auto" w:fill="A6A6A6" w:themeFill="background1" w:themeFillShade="A6"/>
          </w:tcPr>
          <w:p w14:paraId="77EEC57B" w14:textId="77777777" w:rsidR="00893DD9" w:rsidRPr="000C3BBF" w:rsidRDefault="00893DD9">
            <w:pPr>
              <w:rPr>
                <w:sz w:val="32"/>
                <w:szCs w:val="32"/>
              </w:rPr>
            </w:pPr>
          </w:p>
        </w:tc>
        <w:tc>
          <w:tcPr>
            <w:tcW w:w="404" w:type="dxa"/>
            <w:shd w:val="clear" w:color="auto" w:fill="A6A6A6" w:themeFill="background1" w:themeFillShade="A6"/>
          </w:tcPr>
          <w:p w14:paraId="1E1AF95F" w14:textId="77777777" w:rsidR="00893DD9" w:rsidRPr="000C3BBF" w:rsidRDefault="00893DD9">
            <w:pPr>
              <w:rPr>
                <w:sz w:val="32"/>
                <w:szCs w:val="32"/>
              </w:rPr>
            </w:pPr>
          </w:p>
        </w:tc>
        <w:tc>
          <w:tcPr>
            <w:tcW w:w="404" w:type="dxa"/>
            <w:shd w:val="clear" w:color="auto" w:fill="A6A6A6" w:themeFill="background1" w:themeFillShade="A6"/>
          </w:tcPr>
          <w:p w14:paraId="0BDD6464" w14:textId="77777777" w:rsidR="00893DD9" w:rsidRPr="000C3BBF" w:rsidRDefault="00893DD9">
            <w:pPr>
              <w:rPr>
                <w:sz w:val="32"/>
                <w:szCs w:val="32"/>
              </w:rPr>
            </w:pPr>
          </w:p>
        </w:tc>
        <w:tc>
          <w:tcPr>
            <w:tcW w:w="410" w:type="dxa"/>
            <w:shd w:val="clear" w:color="auto" w:fill="A6A6A6" w:themeFill="background1" w:themeFillShade="A6"/>
          </w:tcPr>
          <w:p w14:paraId="4761109E" w14:textId="77777777" w:rsidR="00893DD9" w:rsidRPr="000C3BBF" w:rsidRDefault="00893DD9">
            <w:pPr>
              <w:rPr>
                <w:sz w:val="32"/>
                <w:szCs w:val="32"/>
              </w:rPr>
            </w:pPr>
          </w:p>
        </w:tc>
        <w:tc>
          <w:tcPr>
            <w:tcW w:w="404" w:type="dxa"/>
            <w:shd w:val="clear" w:color="auto" w:fill="A6A6A6" w:themeFill="background1" w:themeFillShade="A6"/>
          </w:tcPr>
          <w:p w14:paraId="71C75164" w14:textId="77777777" w:rsidR="00893DD9" w:rsidRPr="000C3BBF" w:rsidRDefault="00893DD9">
            <w:pPr>
              <w:rPr>
                <w:sz w:val="32"/>
                <w:szCs w:val="32"/>
              </w:rPr>
            </w:pPr>
          </w:p>
        </w:tc>
      </w:tr>
      <w:tr w:rsidR="00893DD9" w14:paraId="78EB158E" w14:textId="77777777" w:rsidTr="009B683A">
        <w:tc>
          <w:tcPr>
            <w:tcW w:w="9484" w:type="dxa"/>
            <w:gridSpan w:val="3"/>
            <w:shd w:val="clear" w:color="auto" w:fill="A6A6A6" w:themeFill="background1" w:themeFillShade="A6"/>
            <w:vAlign w:val="center"/>
          </w:tcPr>
          <w:p w14:paraId="04CED14D" w14:textId="68731543" w:rsidR="00893DD9" w:rsidRPr="00CF4168" w:rsidRDefault="000C3BBF" w:rsidP="000C3BBF">
            <w:pPr>
              <w:rPr>
                <w:sz w:val="20"/>
                <w:szCs w:val="20"/>
              </w:rPr>
            </w:pPr>
            <w:r w:rsidRPr="00CF4168">
              <w:rPr>
                <w:sz w:val="20"/>
                <w:szCs w:val="20"/>
              </w:rPr>
              <w:t>Existing protocols to determine a patient’s screening eligibility are actively used.</w:t>
            </w:r>
          </w:p>
        </w:tc>
        <w:tc>
          <w:tcPr>
            <w:tcW w:w="404" w:type="dxa"/>
            <w:shd w:val="clear" w:color="auto" w:fill="A6A6A6" w:themeFill="background1" w:themeFillShade="A6"/>
          </w:tcPr>
          <w:p w14:paraId="0D4027FB" w14:textId="77777777" w:rsidR="00893DD9" w:rsidRPr="000C3BBF" w:rsidRDefault="00893DD9">
            <w:pPr>
              <w:rPr>
                <w:sz w:val="32"/>
                <w:szCs w:val="32"/>
              </w:rPr>
            </w:pPr>
          </w:p>
        </w:tc>
        <w:tc>
          <w:tcPr>
            <w:tcW w:w="404" w:type="dxa"/>
            <w:shd w:val="clear" w:color="auto" w:fill="A6A6A6" w:themeFill="background1" w:themeFillShade="A6"/>
          </w:tcPr>
          <w:p w14:paraId="714A73B7" w14:textId="77777777" w:rsidR="00893DD9" w:rsidRPr="000C3BBF" w:rsidRDefault="00893DD9">
            <w:pPr>
              <w:rPr>
                <w:sz w:val="32"/>
                <w:szCs w:val="32"/>
              </w:rPr>
            </w:pPr>
          </w:p>
        </w:tc>
        <w:tc>
          <w:tcPr>
            <w:tcW w:w="404" w:type="dxa"/>
            <w:shd w:val="clear" w:color="auto" w:fill="A6A6A6" w:themeFill="background1" w:themeFillShade="A6"/>
          </w:tcPr>
          <w:p w14:paraId="504621C6" w14:textId="77777777" w:rsidR="00893DD9" w:rsidRPr="000C3BBF" w:rsidRDefault="00893DD9">
            <w:pPr>
              <w:rPr>
                <w:sz w:val="32"/>
                <w:szCs w:val="32"/>
              </w:rPr>
            </w:pPr>
          </w:p>
        </w:tc>
        <w:tc>
          <w:tcPr>
            <w:tcW w:w="410" w:type="dxa"/>
            <w:shd w:val="clear" w:color="auto" w:fill="A6A6A6" w:themeFill="background1" w:themeFillShade="A6"/>
          </w:tcPr>
          <w:p w14:paraId="2D8A9128" w14:textId="77777777" w:rsidR="00893DD9" w:rsidRPr="000C3BBF" w:rsidRDefault="00893DD9">
            <w:pPr>
              <w:rPr>
                <w:sz w:val="32"/>
                <w:szCs w:val="32"/>
              </w:rPr>
            </w:pPr>
          </w:p>
        </w:tc>
        <w:tc>
          <w:tcPr>
            <w:tcW w:w="404" w:type="dxa"/>
            <w:shd w:val="clear" w:color="auto" w:fill="A6A6A6" w:themeFill="background1" w:themeFillShade="A6"/>
          </w:tcPr>
          <w:p w14:paraId="37EF7869" w14:textId="77777777" w:rsidR="00893DD9" w:rsidRPr="000C3BBF" w:rsidRDefault="00893DD9">
            <w:pPr>
              <w:rPr>
                <w:sz w:val="32"/>
                <w:szCs w:val="32"/>
              </w:rPr>
            </w:pPr>
          </w:p>
        </w:tc>
      </w:tr>
      <w:tr w:rsidR="000C3BBF" w14:paraId="15C1FFA9" w14:textId="77777777" w:rsidTr="009B683A">
        <w:tc>
          <w:tcPr>
            <w:tcW w:w="9484" w:type="dxa"/>
            <w:gridSpan w:val="3"/>
            <w:shd w:val="clear" w:color="auto" w:fill="A6A6A6" w:themeFill="background1" w:themeFillShade="A6"/>
            <w:vAlign w:val="center"/>
          </w:tcPr>
          <w:p w14:paraId="1EB7A745" w14:textId="02D17B53" w:rsidR="000C3BBF" w:rsidRPr="00CF4168" w:rsidRDefault="000C3BBF" w:rsidP="000C3BBF">
            <w:pPr>
              <w:rPr>
                <w:sz w:val="20"/>
                <w:szCs w:val="20"/>
              </w:rPr>
            </w:pPr>
            <w:r w:rsidRPr="00CF4168">
              <w:rPr>
                <w:sz w:val="20"/>
                <w:szCs w:val="20"/>
              </w:rPr>
              <w:t xml:space="preserve">Staff member(s) are </w:t>
            </w:r>
            <w:r w:rsidR="00515E07" w:rsidRPr="00CF4168">
              <w:rPr>
                <w:sz w:val="20"/>
                <w:szCs w:val="20"/>
              </w:rPr>
              <w:t>responsible for identifying patients due for screening</w:t>
            </w:r>
            <w:r w:rsidR="00330660" w:rsidRPr="00CF4168">
              <w:rPr>
                <w:sz w:val="20"/>
                <w:szCs w:val="20"/>
              </w:rPr>
              <w:t>.</w:t>
            </w:r>
          </w:p>
        </w:tc>
        <w:tc>
          <w:tcPr>
            <w:tcW w:w="404" w:type="dxa"/>
            <w:shd w:val="clear" w:color="auto" w:fill="A6A6A6" w:themeFill="background1" w:themeFillShade="A6"/>
          </w:tcPr>
          <w:p w14:paraId="0698CD99" w14:textId="77777777" w:rsidR="000C3BBF" w:rsidRPr="000C3BBF" w:rsidRDefault="000C3BBF">
            <w:pPr>
              <w:rPr>
                <w:sz w:val="32"/>
                <w:szCs w:val="32"/>
              </w:rPr>
            </w:pPr>
          </w:p>
        </w:tc>
        <w:tc>
          <w:tcPr>
            <w:tcW w:w="404" w:type="dxa"/>
            <w:shd w:val="clear" w:color="auto" w:fill="A6A6A6" w:themeFill="background1" w:themeFillShade="A6"/>
          </w:tcPr>
          <w:p w14:paraId="2F141DA8" w14:textId="77777777" w:rsidR="000C3BBF" w:rsidRPr="000C3BBF" w:rsidRDefault="000C3BBF">
            <w:pPr>
              <w:rPr>
                <w:sz w:val="32"/>
                <w:szCs w:val="32"/>
              </w:rPr>
            </w:pPr>
          </w:p>
        </w:tc>
        <w:tc>
          <w:tcPr>
            <w:tcW w:w="404" w:type="dxa"/>
            <w:shd w:val="clear" w:color="auto" w:fill="A6A6A6" w:themeFill="background1" w:themeFillShade="A6"/>
          </w:tcPr>
          <w:p w14:paraId="31C27CEA" w14:textId="77777777" w:rsidR="000C3BBF" w:rsidRPr="000C3BBF" w:rsidRDefault="000C3BBF">
            <w:pPr>
              <w:rPr>
                <w:sz w:val="32"/>
                <w:szCs w:val="32"/>
              </w:rPr>
            </w:pPr>
          </w:p>
        </w:tc>
        <w:tc>
          <w:tcPr>
            <w:tcW w:w="410" w:type="dxa"/>
            <w:shd w:val="clear" w:color="auto" w:fill="A6A6A6" w:themeFill="background1" w:themeFillShade="A6"/>
          </w:tcPr>
          <w:p w14:paraId="0D3EF068" w14:textId="77777777" w:rsidR="000C3BBF" w:rsidRPr="000C3BBF" w:rsidRDefault="000C3BBF">
            <w:pPr>
              <w:rPr>
                <w:sz w:val="32"/>
                <w:szCs w:val="32"/>
              </w:rPr>
            </w:pPr>
          </w:p>
        </w:tc>
        <w:tc>
          <w:tcPr>
            <w:tcW w:w="404" w:type="dxa"/>
            <w:shd w:val="clear" w:color="auto" w:fill="A6A6A6" w:themeFill="background1" w:themeFillShade="A6"/>
          </w:tcPr>
          <w:p w14:paraId="42997FA0" w14:textId="77777777" w:rsidR="000C3BBF" w:rsidRPr="000C3BBF" w:rsidRDefault="000C3BBF">
            <w:pPr>
              <w:rPr>
                <w:sz w:val="32"/>
                <w:szCs w:val="32"/>
              </w:rPr>
            </w:pPr>
          </w:p>
        </w:tc>
      </w:tr>
      <w:tr w:rsidR="00515E07" w14:paraId="3202649B" w14:textId="77777777" w:rsidTr="009B683A">
        <w:tc>
          <w:tcPr>
            <w:tcW w:w="9484" w:type="dxa"/>
            <w:gridSpan w:val="3"/>
            <w:shd w:val="clear" w:color="auto" w:fill="A6A6A6" w:themeFill="background1" w:themeFillShade="A6"/>
            <w:vAlign w:val="center"/>
          </w:tcPr>
          <w:p w14:paraId="0EFCFD9C" w14:textId="2346D221" w:rsidR="00515E07" w:rsidRPr="00CF4168" w:rsidRDefault="00515E07" w:rsidP="000C3BBF">
            <w:pPr>
              <w:rPr>
                <w:sz w:val="20"/>
                <w:szCs w:val="20"/>
              </w:rPr>
            </w:pPr>
            <w:r w:rsidRPr="00CF4168">
              <w:rPr>
                <w:sz w:val="20"/>
                <w:szCs w:val="20"/>
              </w:rPr>
              <w:t>Processes are used to identify patients due for screening, noting patient files, alerting patients that they are due, and flagging files for provider reminders.</w:t>
            </w:r>
          </w:p>
        </w:tc>
        <w:tc>
          <w:tcPr>
            <w:tcW w:w="404" w:type="dxa"/>
            <w:shd w:val="clear" w:color="auto" w:fill="A6A6A6" w:themeFill="background1" w:themeFillShade="A6"/>
          </w:tcPr>
          <w:p w14:paraId="1A9A0338" w14:textId="77777777" w:rsidR="00515E07" w:rsidRPr="000C3BBF" w:rsidRDefault="00515E07">
            <w:pPr>
              <w:rPr>
                <w:sz w:val="32"/>
                <w:szCs w:val="32"/>
              </w:rPr>
            </w:pPr>
          </w:p>
        </w:tc>
        <w:tc>
          <w:tcPr>
            <w:tcW w:w="404" w:type="dxa"/>
            <w:shd w:val="clear" w:color="auto" w:fill="A6A6A6" w:themeFill="background1" w:themeFillShade="A6"/>
          </w:tcPr>
          <w:p w14:paraId="217A4201" w14:textId="77777777" w:rsidR="00515E07" w:rsidRPr="000C3BBF" w:rsidRDefault="00515E07">
            <w:pPr>
              <w:rPr>
                <w:sz w:val="32"/>
                <w:szCs w:val="32"/>
              </w:rPr>
            </w:pPr>
          </w:p>
        </w:tc>
        <w:tc>
          <w:tcPr>
            <w:tcW w:w="404" w:type="dxa"/>
            <w:shd w:val="clear" w:color="auto" w:fill="A6A6A6" w:themeFill="background1" w:themeFillShade="A6"/>
          </w:tcPr>
          <w:p w14:paraId="6A42DEDA" w14:textId="77777777" w:rsidR="00515E07" w:rsidRPr="000C3BBF" w:rsidRDefault="00515E07">
            <w:pPr>
              <w:rPr>
                <w:sz w:val="32"/>
                <w:szCs w:val="32"/>
              </w:rPr>
            </w:pPr>
          </w:p>
        </w:tc>
        <w:tc>
          <w:tcPr>
            <w:tcW w:w="410" w:type="dxa"/>
            <w:shd w:val="clear" w:color="auto" w:fill="A6A6A6" w:themeFill="background1" w:themeFillShade="A6"/>
          </w:tcPr>
          <w:p w14:paraId="226C3DC5" w14:textId="77777777" w:rsidR="00515E07" w:rsidRPr="000C3BBF" w:rsidRDefault="00515E07">
            <w:pPr>
              <w:rPr>
                <w:sz w:val="32"/>
                <w:szCs w:val="32"/>
              </w:rPr>
            </w:pPr>
          </w:p>
        </w:tc>
        <w:tc>
          <w:tcPr>
            <w:tcW w:w="404" w:type="dxa"/>
            <w:shd w:val="clear" w:color="auto" w:fill="A6A6A6" w:themeFill="background1" w:themeFillShade="A6"/>
          </w:tcPr>
          <w:p w14:paraId="2D8A699D" w14:textId="77777777" w:rsidR="00515E07" w:rsidRPr="000C3BBF" w:rsidRDefault="00515E07">
            <w:pPr>
              <w:rPr>
                <w:sz w:val="32"/>
                <w:szCs w:val="32"/>
              </w:rPr>
            </w:pPr>
          </w:p>
        </w:tc>
      </w:tr>
      <w:tr w:rsidR="00CD4CB0" w14:paraId="628CE686" w14:textId="77777777" w:rsidTr="009B683A">
        <w:tc>
          <w:tcPr>
            <w:tcW w:w="9484" w:type="dxa"/>
            <w:gridSpan w:val="3"/>
            <w:shd w:val="clear" w:color="auto" w:fill="A6A6A6" w:themeFill="background1" w:themeFillShade="A6"/>
            <w:vAlign w:val="center"/>
          </w:tcPr>
          <w:p w14:paraId="0692302A" w14:textId="6BB4E1FF" w:rsidR="00CD4CB0" w:rsidRPr="00CF4168" w:rsidRDefault="000C6E29" w:rsidP="000C3BBF">
            <w:pPr>
              <w:rPr>
                <w:sz w:val="20"/>
                <w:szCs w:val="20"/>
              </w:rPr>
            </w:pPr>
            <w:r w:rsidRPr="00CF4168">
              <w:rPr>
                <w:sz w:val="20"/>
                <w:szCs w:val="20"/>
              </w:rPr>
              <w:t>T</w:t>
            </w:r>
            <w:r w:rsidR="00CD4CB0" w:rsidRPr="00CF4168">
              <w:rPr>
                <w:sz w:val="20"/>
                <w:szCs w:val="20"/>
              </w:rPr>
              <w:t>asks associated with screening policies</w:t>
            </w:r>
            <w:r w:rsidRPr="00CF4168">
              <w:rPr>
                <w:sz w:val="20"/>
                <w:szCs w:val="20"/>
              </w:rPr>
              <w:t xml:space="preserve"> are</w:t>
            </w:r>
            <w:r w:rsidR="00CD4CB0" w:rsidRPr="00CF4168">
              <w:rPr>
                <w:sz w:val="20"/>
                <w:szCs w:val="20"/>
              </w:rPr>
              <w:t xml:space="preserve"> identified in staff member job descriptions</w:t>
            </w:r>
            <w:r w:rsidRPr="00CF4168">
              <w:rPr>
                <w:sz w:val="20"/>
                <w:szCs w:val="20"/>
              </w:rPr>
              <w:t>.</w:t>
            </w:r>
          </w:p>
        </w:tc>
        <w:tc>
          <w:tcPr>
            <w:tcW w:w="404" w:type="dxa"/>
            <w:shd w:val="clear" w:color="auto" w:fill="A6A6A6" w:themeFill="background1" w:themeFillShade="A6"/>
          </w:tcPr>
          <w:p w14:paraId="314E63F2" w14:textId="77777777" w:rsidR="00CD4CB0" w:rsidRPr="000C3BBF" w:rsidRDefault="00CD4CB0">
            <w:pPr>
              <w:rPr>
                <w:sz w:val="32"/>
                <w:szCs w:val="32"/>
              </w:rPr>
            </w:pPr>
          </w:p>
        </w:tc>
        <w:tc>
          <w:tcPr>
            <w:tcW w:w="404" w:type="dxa"/>
            <w:shd w:val="clear" w:color="auto" w:fill="A6A6A6" w:themeFill="background1" w:themeFillShade="A6"/>
          </w:tcPr>
          <w:p w14:paraId="275D0698" w14:textId="77777777" w:rsidR="00CD4CB0" w:rsidRPr="000C3BBF" w:rsidRDefault="00CD4CB0">
            <w:pPr>
              <w:rPr>
                <w:sz w:val="32"/>
                <w:szCs w:val="32"/>
              </w:rPr>
            </w:pPr>
          </w:p>
        </w:tc>
        <w:tc>
          <w:tcPr>
            <w:tcW w:w="404" w:type="dxa"/>
            <w:shd w:val="clear" w:color="auto" w:fill="A6A6A6" w:themeFill="background1" w:themeFillShade="A6"/>
          </w:tcPr>
          <w:p w14:paraId="36D2BA3B" w14:textId="77777777" w:rsidR="00CD4CB0" w:rsidRPr="000C3BBF" w:rsidRDefault="00CD4CB0">
            <w:pPr>
              <w:rPr>
                <w:sz w:val="32"/>
                <w:szCs w:val="32"/>
              </w:rPr>
            </w:pPr>
          </w:p>
        </w:tc>
        <w:tc>
          <w:tcPr>
            <w:tcW w:w="410" w:type="dxa"/>
            <w:shd w:val="clear" w:color="auto" w:fill="A6A6A6" w:themeFill="background1" w:themeFillShade="A6"/>
          </w:tcPr>
          <w:p w14:paraId="4D3F2813" w14:textId="77777777" w:rsidR="00CD4CB0" w:rsidRPr="000C3BBF" w:rsidRDefault="00CD4CB0">
            <w:pPr>
              <w:rPr>
                <w:sz w:val="32"/>
                <w:szCs w:val="32"/>
              </w:rPr>
            </w:pPr>
          </w:p>
        </w:tc>
        <w:tc>
          <w:tcPr>
            <w:tcW w:w="404" w:type="dxa"/>
            <w:shd w:val="clear" w:color="auto" w:fill="A6A6A6" w:themeFill="background1" w:themeFillShade="A6"/>
          </w:tcPr>
          <w:p w14:paraId="0AF1350D" w14:textId="77777777" w:rsidR="00CD4CB0" w:rsidRPr="000C3BBF" w:rsidRDefault="00CD4CB0">
            <w:pPr>
              <w:rPr>
                <w:sz w:val="32"/>
                <w:szCs w:val="32"/>
              </w:rPr>
            </w:pPr>
          </w:p>
        </w:tc>
      </w:tr>
      <w:tr w:rsidR="002F416B" w14:paraId="6753F832" w14:textId="77777777" w:rsidTr="00C8004C">
        <w:tc>
          <w:tcPr>
            <w:tcW w:w="3055" w:type="dxa"/>
            <w:shd w:val="clear" w:color="auto" w:fill="F2F2F2" w:themeFill="background1" w:themeFillShade="F2"/>
            <w:vAlign w:val="center"/>
          </w:tcPr>
          <w:p w14:paraId="69D37AEF" w14:textId="77777777" w:rsidR="002F416B" w:rsidRPr="00E875CD" w:rsidRDefault="002F416B" w:rsidP="000C3BBF">
            <w:pPr>
              <w:rPr>
                <w:rFonts w:cstheme="minorHAnsi"/>
                <w:b/>
                <w:bCs/>
              </w:rPr>
            </w:pPr>
            <w:r w:rsidRPr="00E875CD">
              <w:rPr>
                <w:rFonts w:cstheme="minorHAnsi"/>
                <w:b/>
                <w:bCs/>
              </w:rPr>
              <w:t>Describe any currently planned or initiated colorectal cancer screening quality improvement initiatives</w:t>
            </w:r>
          </w:p>
          <w:p w14:paraId="1369189D" w14:textId="705EB98C" w:rsidR="002F416B" w:rsidRDefault="00540C34" w:rsidP="000C3BBF">
            <w:pPr>
              <w:rPr>
                <w:sz w:val="18"/>
                <w:szCs w:val="18"/>
              </w:rPr>
            </w:pPr>
            <w:sdt>
              <w:sdtPr>
                <w:rPr>
                  <w:rFonts w:cstheme="minorHAnsi"/>
                  <w:b/>
                  <w:bCs/>
                </w:rPr>
                <w:id w:val="-1571965485"/>
                <w14:checkbox>
                  <w14:checked w14:val="0"/>
                  <w14:checkedState w14:val="2612" w14:font="MS Gothic"/>
                  <w14:uncheckedState w14:val="2610" w14:font="MS Gothic"/>
                </w14:checkbox>
              </w:sdtPr>
              <w:sdtEndPr/>
              <w:sdtContent>
                <w:r w:rsidR="002F416B" w:rsidRPr="00E875CD">
                  <w:rPr>
                    <w:rFonts w:ascii="Segoe UI Symbol" w:eastAsia="MS Gothic" w:hAnsi="Segoe UI Symbol" w:cs="Segoe UI Symbol"/>
                    <w:b/>
                    <w:bCs/>
                  </w:rPr>
                  <w:t>☐</w:t>
                </w:r>
              </w:sdtContent>
            </w:sdt>
            <w:r w:rsidR="002F416B" w:rsidRPr="00E875CD">
              <w:rPr>
                <w:rFonts w:cstheme="minorHAnsi"/>
                <w:b/>
                <w:bCs/>
              </w:rPr>
              <w:t xml:space="preserve"> Attach</w:t>
            </w:r>
            <w:r w:rsidR="00602943" w:rsidRPr="00E875CD">
              <w:rPr>
                <w:rFonts w:cstheme="minorHAnsi"/>
                <w:b/>
                <w:bCs/>
              </w:rPr>
              <w:t xml:space="preserve"> relevant training materials or policies around colorectal cancer screening or standing orders</w:t>
            </w:r>
          </w:p>
        </w:tc>
        <w:tc>
          <w:tcPr>
            <w:tcW w:w="8455" w:type="dxa"/>
            <w:gridSpan w:val="7"/>
          </w:tcPr>
          <w:p w14:paraId="3AD59142" w14:textId="77777777" w:rsidR="002F416B" w:rsidRDefault="002F416B">
            <w:pPr>
              <w:rPr>
                <w:sz w:val="32"/>
                <w:szCs w:val="32"/>
              </w:rPr>
            </w:pPr>
          </w:p>
          <w:p w14:paraId="53FECBBE" w14:textId="77777777" w:rsidR="00D01B73" w:rsidRDefault="00D01B73">
            <w:pPr>
              <w:rPr>
                <w:sz w:val="32"/>
                <w:szCs w:val="32"/>
              </w:rPr>
            </w:pPr>
          </w:p>
          <w:p w14:paraId="20BBEC47" w14:textId="77777777" w:rsidR="00D01B73" w:rsidRDefault="00D01B73">
            <w:pPr>
              <w:rPr>
                <w:sz w:val="32"/>
                <w:szCs w:val="32"/>
              </w:rPr>
            </w:pPr>
          </w:p>
          <w:p w14:paraId="6F0786F1" w14:textId="77777777" w:rsidR="00D01B73" w:rsidRDefault="00D01B73">
            <w:pPr>
              <w:rPr>
                <w:sz w:val="32"/>
                <w:szCs w:val="32"/>
              </w:rPr>
            </w:pPr>
          </w:p>
          <w:p w14:paraId="6DA4D388" w14:textId="6464185D" w:rsidR="00D01B73" w:rsidRPr="000C3BBF" w:rsidRDefault="00D01B73">
            <w:pPr>
              <w:rPr>
                <w:sz w:val="32"/>
                <w:szCs w:val="32"/>
              </w:rPr>
            </w:pPr>
          </w:p>
        </w:tc>
      </w:tr>
      <w:tr w:rsidR="002F416B" w14:paraId="75FA2106" w14:textId="77777777" w:rsidTr="00C8004C">
        <w:tc>
          <w:tcPr>
            <w:tcW w:w="3055" w:type="dxa"/>
            <w:shd w:val="clear" w:color="auto" w:fill="F2F2F2" w:themeFill="background1" w:themeFillShade="F2"/>
            <w:vAlign w:val="center"/>
          </w:tcPr>
          <w:p w14:paraId="0FCC93CA" w14:textId="0E114612" w:rsidR="002F416B" w:rsidRPr="00E875CD" w:rsidRDefault="00A0350C" w:rsidP="000C3BBF">
            <w:pPr>
              <w:rPr>
                <w:b/>
                <w:bCs/>
                <w:sz w:val="18"/>
                <w:szCs w:val="18"/>
              </w:rPr>
            </w:pPr>
            <w:r w:rsidRPr="00E875CD">
              <w:rPr>
                <w:b/>
                <w:bCs/>
              </w:rPr>
              <w:t>Describe the protocols used to determine a patient’s eligibility for CRC screening. Include criteria used for age, risk and prior results.</w:t>
            </w:r>
          </w:p>
        </w:tc>
        <w:tc>
          <w:tcPr>
            <w:tcW w:w="8455" w:type="dxa"/>
            <w:gridSpan w:val="7"/>
          </w:tcPr>
          <w:p w14:paraId="6101B108" w14:textId="0ED0BF9E" w:rsidR="002F416B" w:rsidRDefault="002F416B">
            <w:pPr>
              <w:rPr>
                <w:sz w:val="32"/>
                <w:szCs w:val="32"/>
              </w:rPr>
            </w:pPr>
          </w:p>
          <w:p w14:paraId="7953D1CF" w14:textId="1FA4E1FF" w:rsidR="00D01B73" w:rsidRDefault="00D01B73">
            <w:pPr>
              <w:rPr>
                <w:sz w:val="32"/>
                <w:szCs w:val="32"/>
              </w:rPr>
            </w:pPr>
          </w:p>
          <w:p w14:paraId="137EA76A" w14:textId="77777777" w:rsidR="00D01B73" w:rsidRDefault="00D01B73">
            <w:pPr>
              <w:rPr>
                <w:sz w:val="32"/>
                <w:szCs w:val="32"/>
              </w:rPr>
            </w:pPr>
          </w:p>
          <w:p w14:paraId="364E5405" w14:textId="2E3276BB" w:rsidR="00D01B73" w:rsidRPr="000C3BBF" w:rsidRDefault="00D01B73">
            <w:pPr>
              <w:rPr>
                <w:sz w:val="32"/>
                <w:szCs w:val="32"/>
              </w:rPr>
            </w:pPr>
          </w:p>
        </w:tc>
      </w:tr>
      <w:tr w:rsidR="005554D2" w14:paraId="1C762F7E" w14:textId="77777777" w:rsidTr="00C8004C">
        <w:tc>
          <w:tcPr>
            <w:tcW w:w="3055" w:type="dxa"/>
            <w:shd w:val="clear" w:color="auto" w:fill="F2F2F2" w:themeFill="background1" w:themeFillShade="F2"/>
            <w:vAlign w:val="center"/>
          </w:tcPr>
          <w:p w14:paraId="7CF96097" w14:textId="3794ED58" w:rsidR="005554D2" w:rsidRPr="00E875CD" w:rsidRDefault="00D01B73" w:rsidP="000C3BBF">
            <w:pPr>
              <w:rPr>
                <w:b/>
                <w:bCs/>
                <w:sz w:val="18"/>
                <w:szCs w:val="18"/>
              </w:rPr>
            </w:pPr>
            <w:r w:rsidRPr="00E875CD">
              <w:rPr>
                <w:b/>
                <w:bCs/>
              </w:rPr>
              <w:t>Identify staff members(s) responsible for identifying patients due for screening</w:t>
            </w:r>
          </w:p>
        </w:tc>
        <w:tc>
          <w:tcPr>
            <w:tcW w:w="8455" w:type="dxa"/>
            <w:gridSpan w:val="7"/>
          </w:tcPr>
          <w:p w14:paraId="1E62D335" w14:textId="77777777" w:rsidR="005554D2" w:rsidRDefault="005554D2">
            <w:pPr>
              <w:rPr>
                <w:sz w:val="32"/>
                <w:szCs w:val="32"/>
              </w:rPr>
            </w:pPr>
          </w:p>
          <w:p w14:paraId="449DA5B8" w14:textId="77777777" w:rsidR="00D01B73" w:rsidRDefault="00D01B73">
            <w:pPr>
              <w:rPr>
                <w:sz w:val="32"/>
                <w:szCs w:val="32"/>
              </w:rPr>
            </w:pPr>
          </w:p>
          <w:p w14:paraId="58A93AE6" w14:textId="77777777" w:rsidR="00D01B73" w:rsidRDefault="00D01B73">
            <w:pPr>
              <w:rPr>
                <w:sz w:val="32"/>
                <w:szCs w:val="32"/>
              </w:rPr>
            </w:pPr>
          </w:p>
          <w:p w14:paraId="05FB8050" w14:textId="6EEB6C5E" w:rsidR="00D01B73" w:rsidRPr="000C3BBF" w:rsidRDefault="00D01B73">
            <w:pPr>
              <w:rPr>
                <w:sz w:val="32"/>
                <w:szCs w:val="32"/>
              </w:rPr>
            </w:pPr>
          </w:p>
        </w:tc>
      </w:tr>
      <w:tr w:rsidR="00DF4584" w14:paraId="00BFE5A3" w14:textId="77777777" w:rsidTr="001B6300">
        <w:tc>
          <w:tcPr>
            <w:tcW w:w="5935" w:type="dxa"/>
            <w:gridSpan w:val="2"/>
            <w:shd w:val="clear" w:color="auto" w:fill="F2F2F2" w:themeFill="background1" w:themeFillShade="F2"/>
            <w:vAlign w:val="center"/>
          </w:tcPr>
          <w:p w14:paraId="2F3595D9" w14:textId="25AFA32C" w:rsidR="00DF4584" w:rsidRPr="00E875CD" w:rsidRDefault="00540C34" w:rsidP="000C3BBF">
            <w:pPr>
              <w:rPr>
                <w:rFonts w:cstheme="minorHAnsi"/>
                <w:b/>
                <w:bCs/>
                <w:sz w:val="18"/>
                <w:szCs w:val="18"/>
              </w:rPr>
            </w:pPr>
            <w:sdt>
              <w:sdtPr>
                <w:rPr>
                  <w:rFonts w:cstheme="minorHAnsi"/>
                  <w:b/>
                  <w:bCs/>
                </w:rPr>
                <w:id w:val="1295260240"/>
                <w14:checkbox>
                  <w14:checked w14:val="0"/>
                  <w14:checkedState w14:val="2612" w14:font="MS Gothic"/>
                  <w14:uncheckedState w14:val="2610" w14:font="MS Gothic"/>
                </w14:checkbox>
              </w:sdtPr>
              <w:sdtEndPr/>
              <w:sdtContent>
                <w:r w:rsidR="00DF4584" w:rsidRPr="00E875CD">
                  <w:rPr>
                    <w:rFonts w:ascii="Segoe UI Symbol" w:eastAsia="MS Gothic" w:hAnsi="Segoe UI Symbol" w:cs="Segoe UI Symbol"/>
                    <w:b/>
                    <w:bCs/>
                  </w:rPr>
                  <w:t>☐</w:t>
                </w:r>
              </w:sdtContent>
            </w:sdt>
            <w:r w:rsidR="00DF4584" w:rsidRPr="00E875CD">
              <w:rPr>
                <w:rFonts w:cstheme="minorHAnsi"/>
                <w:b/>
                <w:bCs/>
              </w:rPr>
              <w:t xml:space="preserve"> Attach a workflow diagram that describes the processes around identifying eligible patient, noting patients due for screening, alerting or notifying patients due for screening, and flagging files for provider reminders.</w:t>
            </w:r>
          </w:p>
        </w:tc>
        <w:tc>
          <w:tcPr>
            <w:tcW w:w="5575" w:type="dxa"/>
            <w:gridSpan w:val="6"/>
            <w:shd w:val="clear" w:color="auto" w:fill="F2F2F2" w:themeFill="background1" w:themeFillShade="F2"/>
          </w:tcPr>
          <w:p w14:paraId="35C2799A" w14:textId="611628B4" w:rsidR="00DF4584" w:rsidRPr="00E875CD" w:rsidRDefault="00540C34">
            <w:pPr>
              <w:rPr>
                <w:rFonts w:cstheme="minorHAnsi"/>
                <w:b/>
                <w:bCs/>
                <w:sz w:val="18"/>
                <w:szCs w:val="18"/>
              </w:rPr>
            </w:pPr>
            <w:sdt>
              <w:sdtPr>
                <w:rPr>
                  <w:rFonts w:cstheme="minorHAnsi"/>
                  <w:b/>
                  <w:bCs/>
                </w:rPr>
                <w:id w:val="223422988"/>
                <w14:checkbox>
                  <w14:checked w14:val="0"/>
                  <w14:checkedState w14:val="2612" w14:font="MS Gothic"/>
                  <w14:uncheckedState w14:val="2610" w14:font="MS Gothic"/>
                </w14:checkbox>
              </w:sdtPr>
              <w:sdtEndPr/>
              <w:sdtContent>
                <w:r w:rsidR="001B6300" w:rsidRPr="00E875CD">
                  <w:rPr>
                    <w:rFonts w:ascii="Segoe UI Symbol" w:eastAsia="MS Gothic" w:hAnsi="Segoe UI Symbol" w:cs="Segoe UI Symbol"/>
                    <w:b/>
                    <w:bCs/>
                  </w:rPr>
                  <w:t>☐</w:t>
                </w:r>
              </w:sdtContent>
            </w:sdt>
            <w:r w:rsidR="001B6300" w:rsidRPr="00E875CD">
              <w:rPr>
                <w:rFonts w:cstheme="minorHAnsi"/>
                <w:b/>
                <w:bCs/>
              </w:rPr>
              <w:t xml:space="preserve"> </w:t>
            </w:r>
            <w:r w:rsidR="00DF4584" w:rsidRPr="00E875CD">
              <w:rPr>
                <w:rFonts w:cstheme="minorHAnsi"/>
                <w:b/>
                <w:bCs/>
              </w:rPr>
              <w:t xml:space="preserve">Attach example </w:t>
            </w:r>
            <w:r w:rsidR="001B6300" w:rsidRPr="00E875CD">
              <w:rPr>
                <w:rFonts w:cstheme="minorHAnsi"/>
                <w:b/>
                <w:bCs/>
              </w:rPr>
              <w:t>staff member job description(s) that include tasks associated with screening policies.</w:t>
            </w:r>
          </w:p>
        </w:tc>
      </w:tr>
      <w:tr w:rsidR="00EB2022" w14:paraId="6BF139AB" w14:textId="77777777" w:rsidTr="00C8004C">
        <w:tc>
          <w:tcPr>
            <w:tcW w:w="3055" w:type="dxa"/>
            <w:shd w:val="clear" w:color="auto" w:fill="F2F2F2" w:themeFill="background1" w:themeFillShade="F2"/>
            <w:vAlign w:val="center"/>
          </w:tcPr>
          <w:p w14:paraId="58590E17" w14:textId="370D213A" w:rsidR="00EB2022" w:rsidRPr="00E875CD" w:rsidRDefault="00EB2022" w:rsidP="000C3BBF">
            <w:pPr>
              <w:rPr>
                <w:b/>
                <w:bCs/>
                <w:sz w:val="18"/>
                <w:szCs w:val="18"/>
              </w:rPr>
            </w:pPr>
            <w:r w:rsidRPr="00E875CD">
              <w:rPr>
                <w:b/>
                <w:bCs/>
              </w:rPr>
              <w:t>Notes:</w:t>
            </w:r>
          </w:p>
        </w:tc>
        <w:tc>
          <w:tcPr>
            <w:tcW w:w="8455" w:type="dxa"/>
            <w:gridSpan w:val="7"/>
            <w:shd w:val="clear" w:color="auto" w:fill="auto"/>
          </w:tcPr>
          <w:p w14:paraId="2D059482" w14:textId="77777777" w:rsidR="00EB2022" w:rsidRDefault="00EB2022">
            <w:pPr>
              <w:rPr>
                <w:sz w:val="18"/>
                <w:szCs w:val="18"/>
              </w:rPr>
            </w:pPr>
          </w:p>
          <w:p w14:paraId="25C0F678" w14:textId="77777777" w:rsidR="00EB2022" w:rsidRDefault="00EB2022">
            <w:pPr>
              <w:rPr>
                <w:sz w:val="18"/>
                <w:szCs w:val="18"/>
              </w:rPr>
            </w:pPr>
          </w:p>
          <w:p w14:paraId="2D083B42" w14:textId="77777777" w:rsidR="00EB2022" w:rsidRDefault="00EB2022">
            <w:pPr>
              <w:rPr>
                <w:sz w:val="18"/>
                <w:szCs w:val="18"/>
              </w:rPr>
            </w:pPr>
          </w:p>
          <w:p w14:paraId="41ED545D" w14:textId="77777777" w:rsidR="00EB2022" w:rsidRDefault="00EB2022">
            <w:pPr>
              <w:rPr>
                <w:sz w:val="18"/>
                <w:szCs w:val="18"/>
              </w:rPr>
            </w:pPr>
          </w:p>
          <w:p w14:paraId="130290F5" w14:textId="77777777" w:rsidR="00EB2022" w:rsidRDefault="00EB2022">
            <w:pPr>
              <w:rPr>
                <w:sz w:val="18"/>
                <w:szCs w:val="18"/>
              </w:rPr>
            </w:pPr>
          </w:p>
          <w:p w14:paraId="6B7E6B8F" w14:textId="48CA4695" w:rsidR="00EB2022" w:rsidRDefault="00EB2022">
            <w:pPr>
              <w:rPr>
                <w:sz w:val="18"/>
                <w:szCs w:val="18"/>
              </w:rPr>
            </w:pPr>
          </w:p>
        </w:tc>
      </w:tr>
    </w:tbl>
    <w:p w14:paraId="584034E9" w14:textId="77777777" w:rsidR="00893DD9" w:rsidRDefault="00893DD9"/>
    <w:p w14:paraId="35209929" w14:textId="28470257" w:rsidR="00C47873" w:rsidRDefault="00FE503F" w:rsidP="00CC1519">
      <w:pPr>
        <w:pStyle w:val="Heading2"/>
      </w:pPr>
      <w:bookmarkStart w:id="7" w:name="_Toc60909183"/>
      <w:r>
        <w:lastRenderedPageBreak/>
        <w:t xml:space="preserve">Part </w:t>
      </w:r>
      <w:r w:rsidR="00855855">
        <w:t>I</w:t>
      </w:r>
      <w:r>
        <w:t xml:space="preserve">V: </w:t>
      </w:r>
      <w:r w:rsidR="00CC1519">
        <w:t>Patient Flow</w:t>
      </w:r>
      <w:bookmarkEnd w:id="7"/>
    </w:p>
    <w:tbl>
      <w:tblPr>
        <w:tblStyle w:val="TableGrid"/>
        <w:tblW w:w="5000" w:type="pct"/>
        <w:tblLook w:val="04A0" w:firstRow="1" w:lastRow="0" w:firstColumn="1" w:lastColumn="0" w:noHBand="0" w:noVBand="1"/>
      </w:tblPr>
      <w:tblGrid>
        <w:gridCol w:w="2965"/>
        <w:gridCol w:w="2880"/>
        <w:gridCol w:w="3639"/>
        <w:gridCol w:w="404"/>
        <w:gridCol w:w="404"/>
        <w:gridCol w:w="404"/>
        <w:gridCol w:w="410"/>
        <w:gridCol w:w="404"/>
      </w:tblGrid>
      <w:tr w:rsidR="00CC1519" w14:paraId="70F6EA73" w14:textId="77777777" w:rsidTr="009B683A">
        <w:trPr>
          <w:tblHeader/>
        </w:trPr>
        <w:tc>
          <w:tcPr>
            <w:tcW w:w="9484" w:type="dxa"/>
            <w:gridSpan w:val="3"/>
            <w:shd w:val="clear" w:color="auto" w:fill="A6A6A6" w:themeFill="background1" w:themeFillShade="A6"/>
          </w:tcPr>
          <w:p w14:paraId="6E9F95E1" w14:textId="77777777" w:rsidR="00CC1519" w:rsidRPr="00865C4F" w:rsidRDefault="00CC1519" w:rsidP="000F540C">
            <w:pPr>
              <w:rPr>
                <w:b/>
                <w:bCs/>
                <w:sz w:val="18"/>
                <w:szCs w:val="18"/>
              </w:rPr>
            </w:pPr>
            <w:r w:rsidRPr="00865C4F">
              <w:rPr>
                <w:b/>
                <w:bCs/>
                <w:sz w:val="18"/>
                <w:szCs w:val="18"/>
              </w:rPr>
              <w:t>Mark each row using the following scale:</w:t>
            </w:r>
          </w:p>
          <w:p w14:paraId="7B45BDF7" w14:textId="77777777" w:rsidR="00CC1519" w:rsidRPr="00865C4F" w:rsidRDefault="00CC1519"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3D9595DB" w14:textId="77777777" w:rsidR="00CC1519" w:rsidRPr="00893DD9" w:rsidRDefault="00CC1519" w:rsidP="000F540C">
            <w:pPr>
              <w:jc w:val="center"/>
              <w:rPr>
                <w:b/>
                <w:bCs/>
              </w:rPr>
            </w:pPr>
            <w:r w:rsidRPr="00893DD9">
              <w:rPr>
                <w:b/>
                <w:bCs/>
              </w:rPr>
              <w:t>1</w:t>
            </w:r>
          </w:p>
        </w:tc>
        <w:tc>
          <w:tcPr>
            <w:tcW w:w="404" w:type="dxa"/>
            <w:shd w:val="clear" w:color="auto" w:fill="A6A6A6" w:themeFill="background1" w:themeFillShade="A6"/>
            <w:vAlign w:val="bottom"/>
          </w:tcPr>
          <w:p w14:paraId="2EA2C668" w14:textId="77777777" w:rsidR="00CC1519" w:rsidRPr="00893DD9" w:rsidRDefault="00CC1519" w:rsidP="000F540C">
            <w:pPr>
              <w:jc w:val="center"/>
              <w:rPr>
                <w:b/>
                <w:bCs/>
              </w:rPr>
            </w:pPr>
            <w:r w:rsidRPr="00893DD9">
              <w:rPr>
                <w:b/>
                <w:bCs/>
              </w:rPr>
              <w:t>2</w:t>
            </w:r>
          </w:p>
        </w:tc>
        <w:tc>
          <w:tcPr>
            <w:tcW w:w="404" w:type="dxa"/>
            <w:shd w:val="clear" w:color="auto" w:fill="A6A6A6" w:themeFill="background1" w:themeFillShade="A6"/>
            <w:vAlign w:val="bottom"/>
          </w:tcPr>
          <w:p w14:paraId="35A24113" w14:textId="77777777" w:rsidR="00CC1519" w:rsidRPr="00893DD9" w:rsidRDefault="00CC1519" w:rsidP="000F540C">
            <w:pPr>
              <w:jc w:val="center"/>
              <w:rPr>
                <w:b/>
                <w:bCs/>
              </w:rPr>
            </w:pPr>
            <w:r w:rsidRPr="00893DD9">
              <w:rPr>
                <w:b/>
                <w:bCs/>
              </w:rPr>
              <w:t>3</w:t>
            </w:r>
          </w:p>
        </w:tc>
        <w:tc>
          <w:tcPr>
            <w:tcW w:w="410" w:type="dxa"/>
            <w:shd w:val="clear" w:color="auto" w:fill="A6A6A6" w:themeFill="background1" w:themeFillShade="A6"/>
            <w:vAlign w:val="bottom"/>
          </w:tcPr>
          <w:p w14:paraId="2CA73FB5" w14:textId="77777777" w:rsidR="00CC1519" w:rsidRPr="00893DD9" w:rsidRDefault="00CC1519" w:rsidP="000F540C">
            <w:pPr>
              <w:jc w:val="center"/>
              <w:rPr>
                <w:b/>
                <w:bCs/>
              </w:rPr>
            </w:pPr>
            <w:r w:rsidRPr="00893DD9">
              <w:rPr>
                <w:b/>
                <w:bCs/>
              </w:rPr>
              <w:t>4</w:t>
            </w:r>
          </w:p>
        </w:tc>
        <w:tc>
          <w:tcPr>
            <w:tcW w:w="404" w:type="dxa"/>
            <w:shd w:val="clear" w:color="auto" w:fill="A6A6A6" w:themeFill="background1" w:themeFillShade="A6"/>
            <w:vAlign w:val="bottom"/>
          </w:tcPr>
          <w:p w14:paraId="2743D95F" w14:textId="77777777" w:rsidR="00CC1519" w:rsidRPr="00893DD9" w:rsidRDefault="00CC1519" w:rsidP="000F540C">
            <w:pPr>
              <w:jc w:val="center"/>
              <w:rPr>
                <w:b/>
                <w:bCs/>
              </w:rPr>
            </w:pPr>
            <w:r w:rsidRPr="00893DD9">
              <w:rPr>
                <w:b/>
                <w:bCs/>
              </w:rPr>
              <w:t>5</w:t>
            </w:r>
          </w:p>
        </w:tc>
      </w:tr>
      <w:tr w:rsidR="00CC1519" w14:paraId="3253A8F6" w14:textId="77777777" w:rsidTr="009B683A">
        <w:tc>
          <w:tcPr>
            <w:tcW w:w="9484" w:type="dxa"/>
            <w:gridSpan w:val="3"/>
            <w:shd w:val="clear" w:color="auto" w:fill="A6A6A6" w:themeFill="background1" w:themeFillShade="A6"/>
            <w:vAlign w:val="center"/>
          </w:tcPr>
          <w:p w14:paraId="4B8D2EEB" w14:textId="615603E1" w:rsidR="00CC1519" w:rsidRPr="000C3BBF" w:rsidRDefault="00DB1196" w:rsidP="000F540C">
            <w:pPr>
              <w:rPr>
                <w:sz w:val="18"/>
                <w:szCs w:val="18"/>
              </w:rPr>
            </w:pPr>
            <w:r>
              <w:rPr>
                <w:sz w:val="18"/>
                <w:szCs w:val="18"/>
              </w:rPr>
              <w:t xml:space="preserve">Educational materials are </w:t>
            </w:r>
            <w:r w:rsidR="00600F83">
              <w:rPr>
                <w:sz w:val="18"/>
                <w:szCs w:val="18"/>
              </w:rPr>
              <w:t>visible or provided to</w:t>
            </w:r>
            <w:r w:rsidR="00B0047F">
              <w:rPr>
                <w:sz w:val="18"/>
                <w:szCs w:val="18"/>
              </w:rPr>
              <w:t xml:space="preserve"> all</w:t>
            </w:r>
            <w:r w:rsidR="00600F83">
              <w:rPr>
                <w:sz w:val="18"/>
                <w:szCs w:val="18"/>
              </w:rPr>
              <w:t xml:space="preserve"> patients during their visit</w:t>
            </w:r>
            <w:r w:rsidR="00571F81">
              <w:rPr>
                <w:sz w:val="18"/>
                <w:szCs w:val="18"/>
              </w:rPr>
              <w:t>.</w:t>
            </w:r>
          </w:p>
        </w:tc>
        <w:tc>
          <w:tcPr>
            <w:tcW w:w="404" w:type="dxa"/>
            <w:shd w:val="clear" w:color="auto" w:fill="A6A6A6" w:themeFill="background1" w:themeFillShade="A6"/>
          </w:tcPr>
          <w:p w14:paraId="024DD201" w14:textId="77777777" w:rsidR="00CC1519" w:rsidRPr="000C3BBF" w:rsidRDefault="00CC1519" w:rsidP="000F540C">
            <w:pPr>
              <w:rPr>
                <w:sz w:val="32"/>
                <w:szCs w:val="32"/>
              </w:rPr>
            </w:pPr>
          </w:p>
        </w:tc>
        <w:tc>
          <w:tcPr>
            <w:tcW w:w="404" w:type="dxa"/>
            <w:shd w:val="clear" w:color="auto" w:fill="A6A6A6" w:themeFill="background1" w:themeFillShade="A6"/>
          </w:tcPr>
          <w:p w14:paraId="7E7E21AA" w14:textId="77777777" w:rsidR="00CC1519" w:rsidRPr="000C3BBF" w:rsidRDefault="00CC1519" w:rsidP="000F540C">
            <w:pPr>
              <w:rPr>
                <w:sz w:val="32"/>
                <w:szCs w:val="32"/>
              </w:rPr>
            </w:pPr>
          </w:p>
        </w:tc>
        <w:tc>
          <w:tcPr>
            <w:tcW w:w="404" w:type="dxa"/>
            <w:shd w:val="clear" w:color="auto" w:fill="A6A6A6" w:themeFill="background1" w:themeFillShade="A6"/>
          </w:tcPr>
          <w:p w14:paraId="47DE6488" w14:textId="77777777" w:rsidR="00CC1519" w:rsidRPr="000C3BBF" w:rsidRDefault="00CC1519" w:rsidP="000F540C">
            <w:pPr>
              <w:rPr>
                <w:sz w:val="32"/>
                <w:szCs w:val="32"/>
              </w:rPr>
            </w:pPr>
          </w:p>
        </w:tc>
        <w:tc>
          <w:tcPr>
            <w:tcW w:w="410" w:type="dxa"/>
            <w:shd w:val="clear" w:color="auto" w:fill="A6A6A6" w:themeFill="background1" w:themeFillShade="A6"/>
          </w:tcPr>
          <w:p w14:paraId="39C383DB" w14:textId="77777777" w:rsidR="00CC1519" w:rsidRPr="000C3BBF" w:rsidRDefault="00CC1519" w:rsidP="000F540C">
            <w:pPr>
              <w:rPr>
                <w:sz w:val="32"/>
                <w:szCs w:val="32"/>
              </w:rPr>
            </w:pPr>
          </w:p>
        </w:tc>
        <w:tc>
          <w:tcPr>
            <w:tcW w:w="404" w:type="dxa"/>
            <w:shd w:val="clear" w:color="auto" w:fill="A6A6A6" w:themeFill="background1" w:themeFillShade="A6"/>
          </w:tcPr>
          <w:p w14:paraId="1CA64938" w14:textId="77777777" w:rsidR="00CC1519" w:rsidRPr="000C3BBF" w:rsidRDefault="00CC1519" w:rsidP="000F540C">
            <w:pPr>
              <w:rPr>
                <w:sz w:val="32"/>
                <w:szCs w:val="32"/>
              </w:rPr>
            </w:pPr>
          </w:p>
        </w:tc>
      </w:tr>
      <w:tr w:rsidR="00CC1519" w14:paraId="59B4E694" w14:textId="77777777" w:rsidTr="009B683A">
        <w:tc>
          <w:tcPr>
            <w:tcW w:w="9484" w:type="dxa"/>
            <w:gridSpan w:val="3"/>
            <w:shd w:val="clear" w:color="auto" w:fill="A6A6A6" w:themeFill="background1" w:themeFillShade="A6"/>
            <w:vAlign w:val="center"/>
          </w:tcPr>
          <w:p w14:paraId="4E85A102" w14:textId="72E1103B" w:rsidR="00CC1519" w:rsidRPr="000C3BBF" w:rsidRDefault="009E753D" w:rsidP="000F540C">
            <w:pPr>
              <w:rPr>
                <w:sz w:val="18"/>
                <w:szCs w:val="18"/>
              </w:rPr>
            </w:pPr>
            <w:r>
              <w:rPr>
                <w:sz w:val="18"/>
                <w:szCs w:val="18"/>
              </w:rPr>
              <w:t xml:space="preserve">Colorectal cancer screening is </w:t>
            </w:r>
            <w:r w:rsidR="00D22D3A">
              <w:rPr>
                <w:sz w:val="18"/>
                <w:szCs w:val="18"/>
              </w:rPr>
              <w:t xml:space="preserve">always </w:t>
            </w:r>
            <w:r>
              <w:rPr>
                <w:sz w:val="18"/>
                <w:szCs w:val="18"/>
              </w:rPr>
              <w:t>discussed</w:t>
            </w:r>
            <w:r w:rsidR="00985519">
              <w:rPr>
                <w:sz w:val="18"/>
                <w:szCs w:val="18"/>
              </w:rPr>
              <w:t xml:space="preserve"> with </w:t>
            </w:r>
            <w:r w:rsidR="00D22D3A">
              <w:rPr>
                <w:sz w:val="18"/>
                <w:szCs w:val="18"/>
              </w:rPr>
              <w:t xml:space="preserve">eligible </w:t>
            </w:r>
            <w:r w:rsidR="006D67AB">
              <w:rPr>
                <w:sz w:val="18"/>
                <w:szCs w:val="18"/>
              </w:rPr>
              <w:t>patient</w:t>
            </w:r>
            <w:r w:rsidR="00D22D3A">
              <w:rPr>
                <w:sz w:val="18"/>
                <w:szCs w:val="18"/>
              </w:rPr>
              <w:t>s</w:t>
            </w:r>
            <w:r w:rsidR="00A06A25">
              <w:rPr>
                <w:sz w:val="18"/>
                <w:szCs w:val="18"/>
              </w:rPr>
              <w:t xml:space="preserve"> during their visit.</w:t>
            </w:r>
          </w:p>
        </w:tc>
        <w:tc>
          <w:tcPr>
            <w:tcW w:w="404" w:type="dxa"/>
            <w:shd w:val="clear" w:color="auto" w:fill="A6A6A6" w:themeFill="background1" w:themeFillShade="A6"/>
          </w:tcPr>
          <w:p w14:paraId="777EBA0A" w14:textId="77777777" w:rsidR="00CC1519" w:rsidRPr="000C3BBF" w:rsidRDefault="00CC1519" w:rsidP="000F540C">
            <w:pPr>
              <w:rPr>
                <w:sz w:val="32"/>
                <w:szCs w:val="32"/>
              </w:rPr>
            </w:pPr>
          </w:p>
        </w:tc>
        <w:tc>
          <w:tcPr>
            <w:tcW w:w="404" w:type="dxa"/>
            <w:shd w:val="clear" w:color="auto" w:fill="A6A6A6" w:themeFill="background1" w:themeFillShade="A6"/>
          </w:tcPr>
          <w:p w14:paraId="53B41C8D" w14:textId="77777777" w:rsidR="00CC1519" w:rsidRPr="000C3BBF" w:rsidRDefault="00CC1519" w:rsidP="000F540C">
            <w:pPr>
              <w:rPr>
                <w:sz w:val="32"/>
                <w:szCs w:val="32"/>
              </w:rPr>
            </w:pPr>
          </w:p>
        </w:tc>
        <w:tc>
          <w:tcPr>
            <w:tcW w:w="404" w:type="dxa"/>
            <w:shd w:val="clear" w:color="auto" w:fill="A6A6A6" w:themeFill="background1" w:themeFillShade="A6"/>
          </w:tcPr>
          <w:p w14:paraId="3FB81E12" w14:textId="77777777" w:rsidR="00CC1519" w:rsidRPr="000C3BBF" w:rsidRDefault="00CC1519" w:rsidP="000F540C">
            <w:pPr>
              <w:rPr>
                <w:sz w:val="32"/>
                <w:szCs w:val="32"/>
              </w:rPr>
            </w:pPr>
          </w:p>
        </w:tc>
        <w:tc>
          <w:tcPr>
            <w:tcW w:w="410" w:type="dxa"/>
            <w:shd w:val="clear" w:color="auto" w:fill="A6A6A6" w:themeFill="background1" w:themeFillShade="A6"/>
          </w:tcPr>
          <w:p w14:paraId="15667202" w14:textId="77777777" w:rsidR="00CC1519" w:rsidRPr="000C3BBF" w:rsidRDefault="00CC1519" w:rsidP="000F540C">
            <w:pPr>
              <w:rPr>
                <w:sz w:val="32"/>
                <w:szCs w:val="32"/>
              </w:rPr>
            </w:pPr>
          </w:p>
        </w:tc>
        <w:tc>
          <w:tcPr>
            <w:tcW w:w="404" w:type="dxa"/>
            <w:shd w:val="clear" w:color="auto" w:fill="A6A6A6" w:themeFill="background1" w:themeFillShade="A6"/>
          </w:tcPr>
          <w:p w14:paraId="1630658F" w14:textId="77777777" w:rsidR="00CC1519" w:rsidRPr="000C3BBF" w:rsidRDefault="00CC1519" w:rsidP="000F540C">
            <w:pPr>
              <w:rPr>
                <w:sz w:val="32"/>
                <w:szCs w:val="32"/>
              </w:rPr>
            </w:pPr>
          </w:p>
        </w:tc>
      </w:tr>
      <w:tr w:rsidR="001F3E6A" w14:paraId="7D085F45" w14:textId="77777777" w:rsidTr="009B683A">
        <w:tc>
          <w:tcPr>
            <w:tcW w:w="9484" w:type="dxa"/>
            <w:gridSpan w:val="3"/>
            <w:shd w:val="clear" w:color="auto" w:fill="A6A6A6" w:themeFill="background1" w:themeFillShade="A6"/>
            <w:vAlign w:val="center"/>
          </w:tcPr>
          <w:p w14:paraId="7B7828A1" w14:textId="29220E74" w:rsidR="001F3E6A" w:rsidRDefault="00EC2CDA" w:rsidP="000F540C">
            <w:pPr>
              <w:rPr>
                <w:sz w:val="18"/>
                <w:szCs w:val="18"/>
              </w:rPr>
            </w:pPr>
            <w:r>
              <w:rPr>
                <w:sz w:val="18"/>
                <w:szCs w:val="18"/>
              </w:rPr>
              <w:t xml:space="preserve">An algorithm, including age, risk factors and date of last completed screening, is used to determine </w:t>
            </w:r>
            <w:r w:rsidR="00F366E5">
              <w:rPr>
                <w:sz w:val="18"/>
                <w:szCs w:val="18"/>
              </w:rPr>
              <w:t>recommended screening practice.</w:t>
            </w:r>
          </w:p>
        </w:tc>
        <w:tc>
          <w:tcPr>
            <w:tcW w:w="404" w:type="dxa"/>
            <w:shd w:val="clear" w:color="auto" w:fill="A6A6A6" w:themeFill="background1" w:themeFillShade="A6"/>
          </w:tcPr>
          <w:p w14:paraId="4BBBB3A2" w14:textId="77777777" w:rsidR="001F3E6A" w:rsidRPr="000C3BBF" w:rsidRDefault="001F3E6A" w:rsidP="000F540C">
            <w:pPr>
              <w:rPr>
                <w:sz w:val="32"/>
                <w:szCs w:val="32"/>
              </w:rPr>
            </w:pPr>
          </w:p>
        </w:tc>
        <w:tc>
          <w:tcPr>
            <w:tcW w:w="404" w:type="dxa"/>
            <w:shd w:val="clear" w:color="auto" w:fill="A6A6A6" w:themeFill="background1" w:themeFillShade="A6"/>
          </w:tcPr>
          <w:p w14:paraId="7AE72417" w14:textId="77777777" w:rsidR="001F3E6A" w:rsidRPr="000C3BBF" w:rsidRDefault="001F3E6A" w:rsidP="000F540C">
            <w:pPr>
              <w:rPr>
                <w:sz w:val="32"/>
                <w:szCs w:val="32"/>
              </w:rPr>
            </w:pPr>
          </w:p>
        </w:tc>
        <w:tc>
          <w:tcPr>
            <w:tcW w:w="404" w:type="dxa"/>
            <w:shd w:val="clear" w:color="auto" w:fill="A6A6A6" w:themeFill="background1" w:themeFillShade="A6"/>
          </w:tcPr>
          <w:p w14:paraId="1060892F" w14:textId="77777777" w:rsidR="001F3E6A" w:rsidRPr="000C3BBF" w:rsidRDefault="001F3E6A" w:rsidP="000F540C">
            <w:pPr>
              <w:rPr>
                <w:sz w:val="32"/>
                <w:szCs w:val="32"/>
              </w:rPr>
            </w:pPr>
          </w:p>
        </w:tc>
        <w:tc>
          <w:tcPr>
            <w:tcW w:w="410" w:type="dxa"/>
            <w:shd w:val="clear" w:color="auto" w:fill="A6A6A6" w:themeFill="background1" w:themeFillShade="A6"/>
          </w:tcPr>
          <w:p w14:paraId="627B893E" w14:textId="77777777" w:rsidR="001F3E6A" w:rsidRPr="000C3BBF" w:rsidRDefault="001F3E6A" w:rsidP="000F540C">
            <w:pPr>
              <w:rPr>
                <w:sz w:val="32"/>
                <w:szCs w:val="32"/>
              </w:rPr>
            </w:pPr>
          </w:p>
        </w:tc>
        <w:tc>
          <w:tcPr>
            <w:tcW w:w="404" w:type="dxa"/>
            <w:shd w:val="clear" w:color="auto" w:fill="A6A6A6" w:themeFill="background1" w:themeFillShade="A6"/>
          </w:tcPr>
          <w:p w14:paraId="384D0011" w14:textId="77777777" w:rsidR="001F3E6A" w:rsidRPr="000C3BBF" w:rsidRDefault="001F3E6A" w:rsidP="000F540C">
            <w:pPr>
              <w:rPr>
                <w:sz w:val="32"/>
                <w:szCs w:val="32"/>
              </w:rPr>
            </w:pPr>
          </w:p>
        </w:tc>
      </w:tr>
      <w:tr w:rsidR="00CC1519" w14:paraId="0DADC7D1" w14:textId="77777777" w:rsidTr="009B683A">
        <w:tc>
          <w:tcPr>
            <w:tcW w:w="9484" w:type="dxa"/>
            <w:gridSpan w:val="3"/>
            <w:shd w:val="clear" w:color="auto" w:fill="A6A6A6" w:themeFill="background1" w:themeFillShade="A6"/>
            <w:vAlign w:val="center"/>
          </w:tcPr>
          <w:p w14:paraId="0BFEAE7C" w14:textId="07C30B7A" w:rsidR="00CC1519" w:rsidRPr="000C3BBF" w:rsidRDefault="008A2491" w:rsidP="000F540C">
            <w:pPr>
              <w:rPr>
                <w:sz w:val="18"/>
                <w:szCs w:val="18"/>
              </w:rPr>
            </w:pPr>
            <w:r>
              <w:rPr>
                <w:sz w:val="18"/>
                <w:szCs w:val="18"/>
              </w:rPr>
              <w:t xml:space="preserve">Staff member(s) are designated to order screening tests </w:t>
            </w:r>
            <w:r w:rsidR="00AA649F">
              <w:rPr>
                <w:sz w:val="18"/>
                <w:szCs w:val="18"/>
              </w:rPr>
              <w:t xml:space="preserve">for </w:t>
            </w:r>
            <w:r w:rsidR="00B0047F">
              <w:rPr>
                <w:sz w:val="18"/>
                <w:szCs w:val="18"/>
              </w:rPr>
              <w:t xml:space="preserve">eligible </w:t>
            </w:r>
            <w:r w:rsidR="00AA649F">
              <w:rPr>
                <w:sz w:val="18"/>
                <w:szCs w:val="18"/>
              </w:rPr>
              <w:t>patients.</w:t>
            </w:r>
          </w:p>
        </w:tc>
        <w:tc>
          <w:tcPr>
            <w:tcW w:w="404" w:type="dxa"/>
            <w:shd w:val="clear" w:color="auto" w:fill="A6A6A6" w:themeFill="background1" w:themeFillShade="A6"/>
          </w:tcPr>
          <w:p w14:paraId="4478820B" w14:textId="77777777" w:rsidR="00CC1519" w:rsidRPr="000C3BBF" w:rsidRDefault="00CC1519" w:rsidP="000F540C">
            <w:pPr>
              <w:rPr>
                <w:sz w:val="32"/>
                <w:szCs w:val="32"/>
              </w:rPr>
            </w:pPr>
          </w:p>
        </w:tc>
        <w:tc>
          <w:tcPr>
            <w:tcW w:w="404" w:type="dxa"/>
            <w:shd w:val="clear" w:color="auto" w:fill="A6A6A6" w:themeFill="background1" w:themeFillShade="A6"/>
          </w:tcPr>
          <w:p w14:paraId="5E21C646" w14:textId="77777777" w:rsidR="00CC1519" w:rsidRPr="000C3BBF" w:rsidRDefault="00CC1519" w:rsidP="000F540C">
            <w:pPr>
              <w:rPr>
                <w:sz w:val="32"/>
                <w:szCs w:val="32"/>
              </w:rPr>
            </w:pPr>
          </w:p>
        </w:tc>
        <w:tc>
          <w:tcPr>
            <w:tcW w:w="404" w:type="dxa"/>
            <w:shd w:val="clear" w:color="auto" w:fill="A6A6A6" w:themeFill="background1" w:themeFillShade="A6"/>
          </w:tcPr>
          <w:p w14:paraId="50C042F2" w14:textId="77777777" w:rsidR="00CC1519" w:rsidRPr="000C3BBF" w:rsidRDefault="00CC1519" w:rsidP="000F540C">
            <w:pPr>
              <w:rPr>
                <w:sz w:val="32"/>
                <w:szCs w:val="32"/>
              </w:rPr>
            </w:pPr>
          </w:p>
        </w:tc>
        <w:tc>
          <w:tcPr>
            <w:tcW w:w="410" w:type="dxa"/>
            <w:shd w:val="clear" w:color="auto" w:fill="A6A6A6" w:themeFill="background1" w:themeFillShade="A6"/>
          </w:tcPr>
          <w:p w14:paraId="7AD51DBE" w14:textId="77777777" w:rsidR="00CC1519" w:rsidRPr="000C3BBF" w:rsidRDefault="00CC1519" w:rsidP="000F540C">
            <w:pPr>
              <w:rPr>
                <w:sz w:val="32"/>
                <w:szCs w:val="32"/>
              </w:rPr>
            </w:pPr>
          </w:p>
        </w:tc>
        <w:tc>
          <w:tcPr>
            <w:tcW w:w="404" w:type="dxa"/>
            <w:shd w:val="clear" w:color="auto" w:fill="A6A6A6" w:themeFill="background1" w:themeFillShade="A6"/>
          </w:tcPr>
          <w:p w14:paraId="5CE30E70" w14:textId="77777777" w:rsidR="00CC1519" w:rsidRPr="000C3BBF" w:rsidRDefault="00CC1519" w:rsidP="000F540C">
            <w:pPr>
              <w:rPr>
                <w:sz w:val="32"/>
                <w:szCs w:val="32"/>
              </w:rPr>
            </w:pPr>
          </w:p>
        </w:tc>
      </w:tr>
      <w:tr w:rsidR="00CC1519" w14:paraId="4825859C" w14:textId="77777777" w:rsidTr="009B683A">
        <w:tc>
          <w:tcPr>
            <w:tcW w:w="9484" w:type="dxa"/>
            <w:gridSpan w:val="3"/>
            <w:shd w:val="clear" w:color="auto" w:fill="A6A6A6" w:themeFill="background1" w:themeFillShade="A6"/>
            <w:vAlign w:val="center"/>
          </w:tcPr>
          <w:p w14:paraId="5ED74A55" w14:textId="777588C6" w:rsidR="00CC1519" w:rsidRPr="000C3BBF" w:rsidRDefault="0091473D" w:rsidP="000F540C">
            <w:pPr>
              <w:rPr>
                <w:sz w:val="18"/>
                <w:szCs w:val="18"/>
              </w:rPr>
            </w:pPr>
            <w:r>
              <w:rPr>
                <w:sz w:val="18"/>
                <w:szCs w:val="18"/>
              </w:rPr>
              <w:t>Measures are taken to ensure an eligible patient has received a recommendation or referral during their visit and before leaving the clinic.</w:t>
            </w:r>
          </w:p>
        </w:tc>
        <w:tc>
          <w:tcPr>
            <w:tcW w:w="404" w:type="dxa"/>
            <w:shd w:val="clear" w:color="auto" w:fill="A6A6A6" w:themeFill="background1" w:themeFillShade="A6"/>
          </w:tcPr>
          <w:p w14:paraId="044B7B92" w14:textId="77777777" w:rsidR="00CC1519" w:rsidRPr="000C3BBF" w:rsidRDefault="00CC1519" w:rsidP="000F540C">
            <w:pPr>
              <w:rPr>
                <w:sz w:val="32"/>
                <w:szCs w:val="32"/>
              </w:rPr>
            </w:pPr>
          </w:p>
        </w:tc>
        <w:tc>
          <w:tcPr>
            <w:tcW w:w="404" w:type="dxa"/>
            <w:shd w:val="clear" w:color="auto" w:fill="A6A6A6" w:themeFill="background1" w:themeFillShade="A6"/>
          </w:tcPr>
          <w:p w14:paraId="5ED0379A" w14:textId="77777777" w:rsidR="00CC1519" w:rsidRPr="000C3BBF" w:rsidRDefault="00CC1519" w:rsidP="000F540C">
            <w:pPr>
              <w:rPr>
                <w:sz w:val="32"/>
                <w:szCs w:val="32"/>
              </w:rPr>
            </w:pPr>
          </w:p>
        </w:tc>
        <w:tc>
          <w:tcPr>
            <w:tcW w:w="404" w:type="dxa"/>
            <w:shd w:val="clear" w:color="auto" w:fill="A6A6A6" w:themeFill="background1" w:themeFillShade="A6"/>
          </w:tcPr>
          <w:p w14:paraId="74F1E52F" w14:textId="77777777" w:rsidR="00CC1519" w:rsidRPr="000C3BBF" w:rsidRDefault="00CC1519" w:rsidP="000F540C">
            <w:pPr>
              <w:rPr>
                <w:sz w:val="32"/>
                <w:szCs w:val="32"/>
              </w:rPr>
            </w:pPr>
          </w:p>
        </w:tc>
        <w:tc>
          <w:tcPr>
            <w:tcW w:w="410" w:type="dxa"/>
            <w:shd w:val="clear" w:color="auto" w:fill="A6A6A6" w:themeFill="background1" w:themeFillShade="A6"/>
          </w:tcPr>
          <w:p w14:paraId="7EF23EE5" w14:textId="77777777" w:rsidR="00CC1519" w:rsidRPr="000C3BBF" w:rsidRDefault="00CC1519" w:rsidP="000F540C">
            <w:pPr>
              <w:rPr>
                <w:sz w:val="32"/>
                <w:szCs w:val="32"/>
              </w:rPr>
            </w:pPr>
          </w:p>
        </w:tc>
        <w:tc>
          <w:tcPr>
            <w:tcW w:w="404" w:type="dxa"/>
            <w:shd w:val="clear" w:color="auto" w:fill="A6A6A6" w:themeFill="background1" w:themeFillShade="A6"/>
          </w:tcPr>
          <w:p w14:paraId="2E63DD17" w14:textId="77777777" w:rsidR="00CC1519" w:rsidRPr="000C3BBF" w:rsidRDefault="00CC1519" w:rsidP="000F540C">
            <w:pPr>
              <w:rPr>
                <w:sz w:val="32"/>
                <w:szCs w:val="32"/>
              </w:rPr>
            </w:pPr>
          </w:p>
        </w:tc>
      </w:tr>
      <w:tr w:rsidR="00CC1519" w14:paraId="7C535880" w14:textId="77777777" w:rsidTr="009B683A">
        <w:tc>
          <w:tcPr>
            <w:tcW w:w="9484" w:type="dxa"/>
            <w:gridSpan w:val="3"/>
            <w:shd w:val="clear" w:color="auto" w:fill="A6A6A6" w:themeFill="background1" w:themeFillShade="A6"/>
            <w:vAlign w:val="center"/>
          </w:tcPr>
          <w:p w14:paraId="62838BBC" w14:textId="3036BB37" w:rsidR="00CC1519" w:rsidRPr="000C3BBF" w:rsidRDefault="000B3B04" w:rsidP="000F540C">
            <w:pPr>
              <w:rPr>
                <w:sz w:val="18"/>
                <w:szCs w:val="18"/>
              </w:rPr>
            </w:pPr>
            <w:r>
              <w:rPr>
                <w:sz w:val="18"/>
                <w:szCs w:val="18"/>
              </w:rPr>
              <w:t xml:space="preserve">Patients </w:t>
            </w:r>
            <w:r w:rsidR="00850843">
              <w:rPr>
                <w:sz w:val="18"/>
                <w:szCs w:val="18"/>
              </w:rPr>
              <w:t>are educated on how to complete the screening</w:t>
            </w:r>
            <w:r w:rsidR="00725F8B">
              <w:rPr>
                <w:sz w:val="18"/>
                <w:szCs w:val="18"/>
              </w:rPr>
              <w:t xml:space="preserve"> test.</w:t>
            </w:r>
          </w:p>
        </w:tc>
        <w:tc>
          <w:tcPr>
            <w:tcW w:w="404" w:type="dxa"/>
            <w:shd w:val="clear" w:color="auto" w:fill="A6A6A6" w:themeFill="background1" w:themeFillShade="A6"/>
          </w:tcPr>
          <w:p w14:paraId="6B9491DF" w14:textId="77777777" w:rsidR="00CC1519" w:rsidRPr="000C3BBF" w:rsidRDefault="00CC1519" w:rsidP="000F540C">
            <w:pPr>
              <w:rPr>
                <w:sz w:val="32"/>
                <w:szCs w:val="32"/>
              </w:rPr>
            </w:pPr>
          </w:p>
        </w:tc>
        <w:tc>
          <w:tcPr>
            <w:tcW w:w="404" w:type="dxa"/>
            <w:shd w:val="clear" w:color="auto" w:fill="A6A6A6" w:themeFill="background1" w:themeFillShade="A6"/>
          </w:tcPr>
          <w:p w14:paraId="3DAD0B67" w14:textId="77777777" w:rsidR="00CC1519" w:rsidRPr="000C3BBF" w:rsidRDefault="00CC1519" w:rsidP="000F540C">
            <w:pPr>
              <w:rPr>
                <w:sz w:val="32"/>
                <w:szCs w:val="32"/>
              </w:rPr>
            </w:pPr>
          </w:p>
        </w:tc>
        <w:tc>
          <w:tcPr>
            <w:tcW w:w="404" w:type="dxa"/>
            <w:shd w:val="clear" w:color="auto" w:fill="A6A6A6" w:themeFill="background1" w:themeFillShade="A6"/>
          </w:tcPr>
          <w:p w14:paraId="329B3DC5" w14:textId="77777777" w:rsidR="00CC1519" w:rsidRPr="000C3BBF" w:rsidRDefault="00CC1519" w:rsidP="000F540C">
            <w:pPr>
              <w:rPr>
                <w:sz w:val="32"/>
                <w:szCs w:val="32"/>
              </w:rPr>
            </w:pPr>
          </w:p>
        </w:tc>
        <w:tc>
          <w:tcPr>
            <w:tcW w:w="410" w:type="dxa"/>
            <w:shd w:val="clear" w:color="auto" w:fill="A6A6A6" w:themeFill="background1" w:themeFillShade="A6"/>
          </w:tcPr>
          <w:p w14:paraId="089D6FC2" w14:textId="77777777" w:rsidR="00CC1519" w:rsidRPr="000C3BBF" w:rsidRDefault="00CC1519" w:rsidP="000F540C">
            <w:pPr>
              <w:rPr>
                <w:sz w:val="32"/>
                <w:szCs w:val="32"/>
              </w:rPr>
            </w:pPr>
          </w:p>
        </w:tc>
        <w:tc>
          <w:tcPr>
            <w:tcW w:w="404" w:type="dxa"/>
            <w:shd w:val="clear" w:color="auto" w:fill="A6A6A6" w:themeFill="background1" w:themeFillShade="A6"/>
          </w:tcPr>
          <w:p w14:paraId="1AD51A01" w14:textId="77777777" w:rsidR="00CC1519" w:rsidRPr="000C3BBF" w:rsidRDefault="00CC1519" w:rsidP="000F540C">
            <w:pPr>
              <w:rPr>
                <w:sz w:val="32"/>
                <w:szCs w:val="32"/>
              </w:rPr>
            </w:pPr>
          </w:p>
        </w:tc>
      </w:tr>
      <w:tr w:rsidR="00E50CCC" w14:paraId="68DFB104" w14:textId="77777777" w:rsidTr="009B683A">
        <w:tc>
          <w:tcPr>
            <w:tcW w:w="9484" w:type="dxa"/>
            <w:gridSpan w:val="3"/>
            <w:shd w:val="clear" w:color="auto" w:fill="A6A6A6" w:themeFill="background1" w:themeFillShade="A6"/>
            <w:vAlign w:val="center"/>
          </w:tcPr>
          <w:p w14:paraId="75DF1171" w14:textId="0193927F" w:rsidR="00E50CCC" w:rsidRDefault="00E50CCC" w:rsidP="000F540C">
            <w:pPr>
              <w:rPr>
                <w:sz w:val="18"/>
                <w:szCs w:val="18"/>
              </w:rPr>
            </w:pPr>
            <w:r>
              <w:rPr>
                <w:sz w:val="18"/>
                <w:szCs w:val="18"/>
              </w:rPr>
              <w:t xml:space="preserve">Patients who can not be screened or scheduled for </w:t>
            </w:r>
            <w:r w:rsidR="002959FE">
              <w:rPr>
                <w:sz w:val="18"/>
                <w:szCs w:val="18"/>
              </w:rPr>
              <w:t>screening during current appointment are flagged for follow-up.</w:t>
            </w:r>
          </w:p>
        </w:tc>
        <w:tc>
          <w:tcPr>
            <w:tcW w:w="404" w:type="dxa"/>
            <w:shd w:val="clear" w:color="auto" w:fill="A6A6A6" w:themeFill="background1" w:themeFillShade="A6"/>
          </w:tcPr>
          <w:p w14:paraId="09AD0F12" w14:textId="77777777" w:rsidR="00E50CCC" w:rsidRPr="000C3BBF" w:rsidRDefault="00E50CCC" w:rsidP="000F540C">
            <w:pPr>
              <w:rPr>
                <w:sz w:val="32"/>
                <w:szCs w:val="32"/>
              </w:rPr>
            </w:pPr>
          </w:p>
        </w:tc>
        <w:tc>
          <w:tcPr>
            <w:tcW w:w="404" w:type="dxa"/>
            <w:shd w:val="clear" w:color="auto" w:fill="A6A6A6" w:themeFill="background1" w:themeFillShade="A6"/>
          </w:tcPr>
          <w:p w14:paraId="4F27D21F" w14:textId="77777777" w:rsidR="00E50CCC" w:rsidRPr="000C3BBF" w:rsidRDefault="00E50CCC" w:rsidP="000F540C">
            <w:pPr>
              <w:rPr>
                <w:sz w:val="32"/>
                <w:szCs w:val="32"/>
              </w:rPr>
            </w:pPr>
          </w:p>
        </w:tc>
        <w:tc>
          <w:tcPr>
            <w:tcW w:w="404" w:type="dxa"/>
            <w:shd w:val="clear" w:color="auto" w:fill="A6A6A6" w:themeFill="background1" w:themeFillShade="A6"/>
          </w:tcPr>
          <w:p w14:paraId="45B4CC06" w14:textId="77777777" w:rsidR="00E50CCC" w:rsidRPr="000C3BBF" w:rsidRDefault="00E50CCC" w:rsidP="000F540C">
            <w:pPr>
              <w:rPr>
                <w:sz w:val="32"/>
                <w:szCs w:val="32"/>
              </w:rPr>
            </w:pPr>
          </w:p>
        </w:tc>
        <w:tc>
          <w:tcPr>
            <w:tcW w:w="410" w:type="dxa"/>
            <w:shd w:val="clear" w:color="auto" w:fill="A6A6A6" w:themeFill="background1" w:themeFillShade="A6"/>
          </w:tcPr>
          <w:p w14:paraId="4403D713" w14:textId="77777777" w:rsidR="00E50CCC" w:rsidRPr="000C3BBF" w:rsidRDefault="00E50CCC" w:rsidP="000F540C">
            <w:pPr>
              <w:rPr>
                <w:sz w:val="32"/>
                <w:szCs w:val="32"/>
              </w:rPr>
            </w:pPr>
          </w:p>
        </w:tc>
        <w:tc>
          <w:tcPr>
            <w:tcW w:w="404" w:type="dxa"/>
            <w:shd w:val="clear" w:color="auto" w:fill="A6A6A6" w:themeFill="background1" w:themeFillShade="A6"/>
          </w:tcPr>
          <w:p w14:paraId="625EC606" w14:textId="77777777" w:rsidR="00E50CCC" w:rsidRPr="000C3BBF" w:rsidRDefault="00E50CCC" w:rsidP="000F540C">
            <w:pPr>
              <w:rPr>
                <w:sz w:val="32"/>
                <w:szCs w:val="32"/>
              </w:rPr>
            </w:pPr>
          </w:p>
        </w:tc>
      </w:tr>
      <w:tr w:rsidR="00A63DBE" w14:paraId="2A49565F" w14:textId="77777777" w:rsidTr="00C8004C">
        <w:tc>
          <w:tcPr>
            <w:tcW w:w="5845" w:type="dxa"/>
            <w:gridSpan w:val="2"/>
            <w:shd w:val="clear" w:color="auto" w:fill="F2F2F2" w:themeFill="background1" w:themeFillShade="F2"/>
            <w:vAlign w:val="center"/>
          </w:tcPr>
          <w:p w14:paraId="6D7E8DAE" w14:textId="77777777" w:rsidR="00A63DBE" w:rsidRPr="00C8004C" w:rsidRDefault="00540C34" w:rsidP="000F540C">
            <w:pPr>
              <w:rPr>
                <w:rFonts w:cstheme="minorHAnsi"/>
                <w:b/>
                <w:bCs/>
              </w:rPr>
            </w:pPr>
            <w:sdt>
              <w:sdtPr>
                <w:rPr>
                  <w:rFonts w:cstheme="minorHAnsi"/>
                  <w:b/>
                  <w:bCs/>
                </w:rPr>
                <w:id w:val="1647161436"/>
                <w14:checkbox>
                  <w14:checked w14:val="0"/>
                  <w14:checkedState w14:val="2612" w14:font="MS Gothic"/>
                  <w14:uncheckedState w14:val="2610" w14:font="MS Gothic"/>
                </w14:checkbox>
              </w:sdtPr>
              <w:sdtEndPr/>
              <w:sdtContent>
                <w:r w:rsidR="00A63DBE" w:rsidRPr="00C8004C">
                  <w:rPr>
                    <w:rFonts w:ascii="Segoe UI Symbol" w:eastAsia="MS Gothic" w:hAnsi="Segoe UI Symbol" w:cs="Segoe UI Symbol"/>
                    <w:b/>
                    <w:bCs/>
                  </w:rPr>
                  <w:t>☐</w:t>
                </w:r>
              </w:sdtContent>
            </w:sdt>
            <w:r w:rsidR="00A63DBE" w:rsidRPr="00C8004C">
              <w:rPr>
                <w:rFonts w:cstheme="minorHAnsi"/>
                <w:b/>
                <w:bCs/>
              </w:rPr>
              <w:t xml:space="preserve"> Attach a workflow diagram that describes the patient flow during their visit</w:t>
            </w:r>
          </w:p>
          <w:p w14:paraId="35F88DB0" w14:textId="77777777" w:rsidR="00A63DBE" w:rsidRPr="00C8004C" w:rsidRDefault="00A63DBE" w:rsidP="000F540C">
            <w:pPr>
              <w:rPr>
                <w:rFonts w:cstheme="minorHAnsi"/>
                <w:b/>
                <w:bCs/>
              </w:rPr>
            </w:pPr>
            <w:r w:rsidRPr="00C8004C">
              <w:rPr>
                <w:rFonts w:cstheme="minorHAnsi"/>
                <w:b/>
                <w:bCs/>
              </w:rPr>
              <w:t xml:space="preserve">Include: </w:t>
            </w:r>
          </w:p>
          <w:p w14:paraId="6480979A" w14:textId="77777777" w:rsidR="00A63DBE" w:rsidRPr="00C8004C" w:rsidRDefault="00A63DBE" w:rsidP="00A63DBE">
            <w:pPr>
              <w:pStyle w:val="ListParagraph"/>
              <w:numPr>
                <w:ilvl w:val="0"/>
                <w:numId w:val="5"/>
              </w:numPr>
              <w:rPr>
                <w:rFonts w:cstheme="minorHAnsi"/>
                <w:b/>
                <w:bCs/>
              </w:rPr>
            </w:pPr>
            <w:r w:rsidRPr="00C8004C">
              <w:rPr>
                <w:rFonts w:cstheme="minorHAnsi"/>
                <w:b/>
                <w:bCs/>
              </w:rPr>
              <w:t>Physical spaces and processes that take place for each</w:t>
            </w:r>
          </w:p>
          <w:p w14:paraId="5005E477" w14:textId="77777777" w:rsidR="00B93CB2" w:rsidRPr="00C8004C" w:rsidRDefault="00A63DBE" w:rsidP="00B93CB2">
            <w:pPr>
              <w:pStyle w:val="ListParagraph"/>
              <w:numPr>
                <w:ilvl w:val="0"/>
                <w:numId w:val="5"/>
              </w:numPr>
              <w:rPr>
                <w:rFonts w:cstheme="minorHAnsi"/>
                <w:b/>
                <w:bCs/>
              </w:rPr>
            </w:pPr>
            <w:r w:rsidRPr="00C8004C">
              <w:rPr>
                <w:rFonts w:cstheme="minorHAnsi"/>
                <w:b/>
                <w:bCs/>
              </w:rPr>
              <w:t xml:space="preserve">Identify the </w:t>
            </w:r>
            <w:r w:rsidR="00D773A2" w:rsidRPr="00C8004C">
              <w:rPr>
                <w:rFonts w:cstheme="minorHAnsi"/>
                <w:b/>
                <w:bCs/>
              </w:rPr>
              <w:t>availability of educational materials at each step</w:t>
            </w:r>
          </w:p>
          <w:p w14:paraId="4E03511F" w14:textId="77777777" w:rsidR="00B93CB2" w:rsidRPr="00C8004C" w:rsidRDefault="00D773A2" w:rsidP="00B93CB2">
            <w:pPr>
              <w:pStyle w:val="ListParagraph"/>
              <w:numPr>
                <w:ilvl w:val="0"/>
                <w:numId w:val="5"/>
              </w:numPr>
              <w:rPr>
                <w:rFonts w:cstheme="minorHAnsi"/>
                <w:b/>
                <w:bCs/>
              </w:rPr>
            </w:pPr>
            <w:r w:rsidRPr="00C8004C">
              <w:rPr>
                <w:rFonts w:eastAsia="Times New Roman" w:cstheme="minorHAnsi"/>
                <w:b/>
                <w:bCs/>
                <w:color w:val="000000"/>
              </w:rPr>
              <w:t>Identify when and how CRC screening is discussed</w:t>
            </w:r>
          </w:p>
          <w:p w14:paraId="43FCD1F7" w14:textId="0D1A88EB" w:rsidR="00B93CB2" w:rsidRPr="00C8004C" w:rsidRDefault="00B93CB2" w:rsidP="00B93CB2">
            <w:pPr>
              <w:pStyle w:val="ListParagraph"/>
              <w:numPr>
                <w:ilvl w:val="0"/>
                <w:numId w:val="5"/>
              </w:numPr>
              <w:rPr>
                <w:rFonts w:cstheme="minorHAnsi"/>
                <w:b/>
                <w:bCs/>
              </w:rPr>
            </w:pPr>
            <w:r w:rsidRPr="00C8004C">
              <w:rPr>
                <w:rFonts w:eastAsia="Times New Roman" w:cstheme="minorHAnsi"/>
                <w:b/>
                <w:bCs/>
                <w:color w:val="000000"/>
              </w:rPr>
              <w:t>Identify staff responsibilities for ordering tests, and for educating the patient on how to complete the tests</w:t>
            </w:r>
          </w:p>
          <w:p w14:paraId="1A35BA5E" w14:textId="2D5EC03E" w:rsidR="00D773A2" w:rsidRPr="00C8004C" w:rsidRDefault="00D773A2" w:rsidP="00B93CB2">
            <w:pPr>
              <w:pStyle w:val="ListParagraph"/>
              <w:rPr>
                <w:rFonts w:cstheme="minorHAnsi"/>
                <w:b/>
                <w:bCs/>
              </w:rPr>
            </w:pPr>
          </w:p>
        </w:tc>
        <w:tc>
          <w:tcPr>
            <w:tcW w:w="5665" w:type="dxa"/>
            <w:gridSpan w:val="6"/>
            <w:shd w:val="clear" w:color="auto" w:fill="F2F2F2" w:themeFill="background1" w:themeFillShade="F2"/>
          </w:tcPr>
          <w:p w14:paraId="2AE83BC2" w14:textId="1333F16C" w:rsidR="00A63DBE" w:rsidRPr="00C8004C" w:rsidRDefault="00540C34" w:rsidP="000F540C">
            <w:pPr>
              <w:rPr>
                <w:rFonts w:cstheme="minorHAnsi"/>
                <w:b/>
                <w:bCs/>
              </w:rPr>
            </w:pPr>
            <w:sdt>
              <w:sdtPr>
                <w:rPr>
                  <w:rFonts w:cstheme="minorHAnsi"/>
                  <w:b/>
                  <w:bCs/>
                </w:rPr>
                <w:id w:val="-1579749317"/>
                <w14:checkbox>
                  <w14:checked w14:val="0"/>
                  <w14:checkedState w14:val="2612" w14:font="MS Gothic"/>
                  <w14:uncheckedState w14:val="2610" w14:font="MS Gothic"/>
                </w14:checkbox>
              </w:sdtPr>
              <w:sdtEndPr/>
              <w:sdtContent>
                <w:r w:rsidR="0058673D" w:rsidRPr="00C8004C">
                  <w:rPr>
                    <w:rFonts w:ascii="Segoe UI Symbol" w:eastAsia="MS Gothic" w:hAnsi="Segoe UI Symbol" w:cs="Segoe UI Symbol"/>
                    <w:b/>
                    <w:bCs/>
                  </w:rPr>
                  <w:t>☐</w:t>
                </w:r>
              </w:sdtContent>
            </w:sdt>
            <w:r w:rsidR="0058673D" w:rsidRPr="00C8004C">
              <w:rPr>
                <w:rFonts w:cstheme="minorHAnsi"/>
                <w:b/>
                <w:bCs/>
              </w:rPr>
              <w:t xml:space="preserve"> Attach evidence of educational materials visible or provided to patients during their visit.</w:t>
            </w:r>
          </w:p>
        </w:tc>
      </w:tr>
      <w:tr w:rsidR="0058673D" w14:paraId="646EA103" w14:textId="77777777" w:rsidTr="00C8004C">
        <w:tc>
          <w:tcPr>
            <w:tcW w:w="2965" w:type="dxa"/>
            <w:shd w:val="clear" w:color="auto" w:fill="F2F2F2" w:themeFill="background1" w:themeFillShade="F2"/>
            <w:vAlign w:val="center"/>
          </w:tcPr>
          <w:p w14:paraId="5FA9875B" w14:textId="5AA4FADB" w:rsidR="0058673D" w:rsidRPr="00324961" w:rsidRDefault="00C8004C" w:rsidP="000F540C">
            <w:pPr>
              <w:rPr>
                <w:b/>
                <w:bCs/>
              </w:rPr>
            </w:pPr>
            <w:r w:rsidRPr="00324961">
              <w:rPr>
                <w:b/>
                <w:bCs/>
              </w:rPr>
              <w:t>Identify staff member(s) responsible for ordering screening tests on eligible patients:</w:t>
            </w:r>
          </w:p>
        </w:tc>
        <w:tc>
          <w:tcPr>
            <w:tcW w:w="8545" w:type="dxa"/>
            <w:gridSpan w:val="7"/>
            <w:shd w:val="clear" w:color="auto" w:fill="auto"/>
          </w:tcPr>
          <w:p w14:paraId="05BAA593" w14:textId="77777777" w:rsidR="0058673D" w:rsidRDefault="0058673D" w:rsidP="000F540C">
            <w:pPr>
              <w:rPr>
                <w:sz w:val="18"/>
                <w:szCs w:val="18"/>
              </w:rPr>
            </w:pPr>
          </w:p>
        </w:tc>
      </w:tr>
      <w:tr w:rsidR="00C8004C" w14:paraId="4CD59D3D" w14:textId="77777777" w:rsidTr="00C8004C">
        <w:tc>
          <w:tcPr>
            <w:tcW w:w="2965" w:type="dxa"/>
            <w:shd w:val="clear" w:color="auto" w:fill="F2F2F2" w:themeFill="background1" w:themeFillShade="F2"/>
            <w:vAlign w:val="center"/>
          </w:tcPr>
          <w:p w14:paraId="43B23E84" w14:textId="4EA30234" w:rsidR="00C8004C" w:rsidRPr="00324961" w:rsidRDefault="00C8004C" w:rsidP="000F540C">
            <w:pPr>
              <w:rPr>
                <w:b/>
                <w:bCs/>
              </w:rPr>
            </w:pPr>
            <w:r w:rsidRPr="00324961">
              <w:rPr>
                <w:b/>
                <w:bCs/>
              </w:rPr>
              <w:t>Notes</w:t>
            </w:r>
          </w:p>
        </w:tc>
        <w:tc>
          <w:tcPr>
            <w:tcW w:w="8545" w:type="dxa"/>
            <w:gridSpan w:val="7"/>
            <w:shd w:val="clear" w:color="auto" w:fill="auto"/>
          </w:tcPr>
          <w:p w14:paraId="15128DA5" w14:textId="77777777" w:rsidR="00C8004C" w:rsidRDefault="00C8004C" w:rsidP="000F540C">
            <w:pPr>
              <w:rPr>
                <w:sz w:val="18"/>
                <w:szCs w:val="18"/>
              </w:rPr>
            </w:pPr>
          </w:p>
          <w:p w14:paraId="7853541B" w14:textId="77777777" w:rsidR="00C8004C" w:rsidRDefault="00C8004C" w:rsidP="000F540C">
            <w:pPr>
              <w:rPr>
                <w:sz w:val="18"/>
                <w:szCs w:val="18"/>
              </w:rPr>
            </w:pPr>
          </w:p>
          <w:p w14:paraId="228E93CE" w14:textId="77777777" w:rsidR="00C8004C" w:rsidRDefault="00C8004C" w:rsidP="000F540C">
            <w:pPr>
              <w:rPr>
                <w:sz w:val="18"/>
                <w:szCs w:val="18"/>
              </w:rPr>
            </w:pPr>
          </w:p>
          <w:p w14:paraId="04DA4F2D" w14:textId="77777777" w:rsidR="00C8004C" w:rsidRDefault="00C8004C" w:rsidP="000F540C">
            <w:pPr>
              <w:rPr>
                <w:sz w:val="18"/>
                <w:szCs w:val="18"/>
              </w:rPr>
            </w:pPr>
          </w:p>
          <w:p w14:paraId="40366A67" w14:textId="77777777" w:rsidR="00C8004C" w:rsidRDefault="00C8004C" w:rsidP="000F540C">
            <w:pPr>
              <w:rPr>
                <w:sz w:val="18"/>
                <w:szCs w:val="18"/>
              </w:rPr>
            </w:pPr>
          </w:p>
          <w:p w14:paraId="28151BBB" w14:textId="461C214D" w:rsidR="00C8004C" w:rsidRDefault="00C8004C" w:rsidP="000F540C">
            <w:pPr>
              <w:rPr>
                <w:sz w:val="18"/>
                <w:szCs w:val="18"/>
              </w:rPr>
            </w:pPr>
          </w:p>
        </w:tc>
      </w:tr>
    </w:tbl>
    <w:p w14:paraId="044F3B38" w14:textId="77777777" w:rsidR="00CC1519" w:rsidRDefault="00CC1519" w:rsidP="00CC1519"/>
    <w:p w14:paraId="16AFA143" w14:textId="77777777" w:rsidR="00AC2643" w:rsidRDefault="00AC2643">
      <w:pPr>
        <w:rPr>
          <w:rFonts w:asciiTheme="majorHAnsi" w:eastAsiaTheme="majorEastAsia" w:hAnsiTheme="majorHAnsi" w:cstheme="majorBidi"/>
          <w:color w:val="2F5496" w:themeColor="accent1" w:themeShade="BF"/>
          <w:sz w:val="26"/>
          <w:szCs w:val="26"/>
        </w:rPr>
      </w:pPr>
      <w:r>
        <w:br w:type="page"/>
      </w:r>
    </w:p>
    <w:p w14:paraId="35F6AC51" w14:textId="63DC54D7" w:rsidR="0087557F" w:rsidRDefault="0087557F" w:rsidP="0087557F">
      <w:pPr>
        <w:pStyle w:val="Heading2"/>
      </w:pPr>
      <w:bookmarkStart w:id="8" w:name="_Toc60909184"/>
      <w:r>
        <w:lastRenderedPageBreak/>
        <w:t xml:space="preserve">Part V: </w:t>
      </w:r>
      <w:r w:rsidR="00CD282E">
        <w:t>Screening and Results Tracking</w:t>
      </w:r>
      <w:bookmarkEnd w:id="8"/>
    </w:p>
    <w:tbl>
      <w:tblPr>
        <w:tblStyle w:val="TableGrid"/>
        <w:tblW w:w="5000" w:type="pct"/>
        <w:tblLook w:val="04A0" w:firstRow="1" w:lastRow="0" w:firstColumn="1" w:lastColumn="0" w:noHBand="0" w:noVBand="1"/>
      </w:tblPr>
      <w:tblGrid>
        <w:gridCol w:w="2965"/>
        <w:gridCol w:w="90"/>
        <w:gridCol w:w="2700"/>
        <w:gridCol w:w="3729"/>
        <w:gridCol w:w="404"/>
        <w:gridCol w:w="404"/>
        <w:gridCol w:w="404"/>
        <w:gridCol w:w="410"/>
        <w:gridCol w:w="404"/>
      </w:tblGrid>
      <w:tr w:rsidR="00CD282E" w14:paraId="2A533A35" w14:textId="77777777" w:rsidTr="009B683A">
        <w:trPr>
          <w:tblHeader/>
        </w:trPr>
        <w:tc>
          <w:tcPr>
            <w:tcW w:w="9484" w:type="dxa"/>
            <w:gridSpan w:val="4"/>
            <w:shd w:val="clear" w:color="auto" w:fill="A6A6A6" w:themeFill="background1" w:themeFillShade="A6"/>
          </w:tcPr>
          <w:p w14:paraId="1C478FC7" w14:textId="77777777" w:rsidR="00CD282E" w:rsidRPr="00865C4F" w:rsidRDefault="00CD282E" w:rsidP="000F540C">
            <w:pPr>
              <w:rPr>
                <w:b/>
                <w:bCs/>
                <w:sz w:val="18"/>
                <w:szCs w:val="18"/>
              </w:rPr>
            </w:pPr>
            <w:r w:rsidRPr="00865C4F">
              <w:rPr>
                <w:b/>
                <w:bCs/>
                <w:sz w:val="18"/>
                <w:szCs w:val="18"/>
              </w:rPr>
              <w:t>Mark each row using the following scale:</w:t>
            </w:r>
          </w:p>
          <w:p w14:paraId="0063904D" w14:textId="77777777" w:rsidR="00CD282E" w:rsidRPr="00865C4F" w:rsidRDefault="00CD282E"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06A386A2" w14:textId="77777777" w:rsidR="00CD282E" w:rsidRPr="00893DD9" w:rsidRDefault="00CD282E" w:rsidP="000F540C">
            <w:pPr>
              <w:jc w:val="center"/>
              <w:rPr>
                <w:b/>
                <w:bCs/>
              </w:rPr>
            </w:pPr>
            <w:r w:rsidRPr="00893DD9">
              <w:rPr>
                <w:b/>
                <w:bCs/>
              </w:rPr>
              <w:t>1</w:t>
            </w:r>
          </w:p>
        </w:tc>
        <w:tc>
          <w:tcPr>
            <w:tcW w:w="404" w:type="dxa"/>
            <w:shd w:val="clear" w:color="auto" w:fill="A6A6A6" w:themeFill="background1" w:themeFillShade="A6"/>
            <w:vAlign w:val="bottom"/>
          </w:tcPr>
          <w:p w14:paraId="4A70B238" w14:textId="77777777" w:rsidR="00CD282E" w:rsidRPr="00893DD9" w:rsidRDefault="00CD282E" w:rsidP="000F540C">
            <w:pPr>
              <w:jc w:val="center"/>
              <w:rPr>
                <w:b/>
                <w:bCs/>
              </w:rPr>
            </w:pPr>
            <w:r w:rsidRPr="00893DD9">
              <w:rPr>
                <w:b/>
                <w:bCs/>
              </w:rPr>
              <w:t>2</w:t>
            </w:r>
          </w:p>
        </w:tc>
        <w:tc>
          <w:tcPr>
            <w:tcW w:w="404" w:type="dxa"/>
            <w:shd w:val="clear" w:color="auto" w:fill="A6A6A6" w:themeFill="background1" w:themeFillShade="A6"/>
            <w:vAlign w:val="bottom"/>
          </w:tcPr>
          <w:p w14:paraId="6071ED7D" w14:textId="77777777" w:rsidR="00CD282E" w:rsidRPr="00893DD9" w:rsidRDefault="00CD282E" w:rsidP="000F540C">
            <w:pPr>
              <w:jc w:val="center"/>
              <w:rPr>
                <w:b/>
                <w:bCs/>
              </w:rPr>
            </w:pPr>
            <w:r w:rsidRPr="00893DD9">
              <w:rPr>
                <w:b/>
                <w:bCs/>
              </w:rPr>
              <w:t>3</w:t>
            </w:r>
          </w:p>
        </w:tc>
        <w:tc>
          <w:tcPr>
            <w:tcW w:w="410" w:type="dxa"/>
            <w:shd w:val="clear" w:color="auto" w:fill="A6A6A6" w:themeFill="background1" w:themeFillShade="A6"/>
            <w:vAlign w:val="bottom"/>
          </w:tcPr>
          <w:p w14:paraId="0DB0B1A0" w14:textId="77777777" w:rsidR="00CD282E" w:rsidRPr="00893DD9" w:rsidRDefault="00CD282E" w:rsidP="000F540C">
            <w:pPr>
              <w:jc w:val="center"/>
              <w:rPr>
                <w:b/>
                <w:bCs/>
              </w:rPr>
            </w:pPr>
            <w:r w:rsidRPr="00893DD9">
              <w:rPr>
                <w:b/>
                <w:bCs/>
              </w:rPr>
              <w:t>4</w:t>
            </w:r>
          </w:p>
        </w:tc>
        <w:tc>
          <w:tcPr>
            <w:tcW w:w="404" w:type="dxa"/>
            <w:shd w:val="clear" w:color="auto" w:fill="A6A6A6" w:themeFill="background1" w:themeFillShade="A6"/>
            <w:vAlign w:val="bottom"/>
          </w:tcPr>
          <w:p w14:paraId="4E9AF91A" w14:textId="77777777" w:rsidR="00CD282E" w:rsidRPr="00893DD9" w:rsidRDefault="00CD282E" w:rsidP="000F540C">
            <w:pPr>
              <w:jc w:val="center"/>
              <w:rPr>
                <w:b/>
                <w:bCs/>
              </w:rPr>
            </w:pPr>
            <w:r w:rsidRPr="00893DD9">
              <w:rPr>
                <w:b/>
                <w:bCs/>
              </w:rPr>
              <w:t>5</w:t>
            </w:r>
          </w:p>
        </w:tc>
      </w:tr>
      <w:tr w:rsidR="00CD282E" w14:paraId="0288AB87" w14:textId="77777777" w:rsidTr="009B683A">
        <w:tc>
          <w:tcPr>
            <w:tcW w:w="9484" w:type="dxa"/>
            <w:gridSpan w:val="4"/>
            <w:shd w:val="clear" w:color="auto" w:fill="A6A6A6" w:themeFill="background1" w:themeFillShade="A6"/>
            <w:vAlign w:val="center"/>
          </w:tcPr>
          <w:p w14:paraId="55ECBBF9" w14:textId="67ED6DEE" w:rsidR="00CD282E" w:rsidRPr="000C3BBF" w:rsidRDefault="009405DA" w:rsidP="000F540C">
            <w:pPr>
              <w:rPr>
                <w:sz w:val="18"/>
                <w:szCs w:val="18"/>
              </w:rPr>
            </w:pPr>
            <w:r>
              <w:rPr>
                <w:sz w:val="18"/>
                <w:szCs w:val="18"/>
              </w:rPr>
              <w:t xml:space="preserve">A clinical process exists to determine </w:t>
            </w:r>
            <w:r w:rsidR="00C3455D">
              <w:rPr>
                <w:sz w:val="18"/>
                <w:szCs w:val="18"/>
              </w:rPr>
              <w:t>when</w:t>
            </w:r>
            <w:r>
              <w:rPr>
                <w:sz w:val="18"/>
                <w:szCs w:val="18"/>
              </w:rPr>
              <w:t xml:space="preserve"> a </w:t>
            </w:r>
            <w:r w:rsidR="00954786">
              <w:rPr>
                <w:sz w:val="18"/>
                <w:szCs w:val="18"/>
              </w:rPr>
              <w:t>screening test is completed and how the information is documented.</w:t>
            </w:r>
          </w:p>
        </w:tc>
        <w:tc>
          <w:tcPr>
            <w:tcW w:w="404" w:type="dxa"/>
            <w:shd w:val="clear" w:color="auto" w:fill="A6A6A6" w:themeFill="background1" w:themeFillShade="A6"/>
          </w:tcPr>
          <w:p w14:paraId="75F42C8D" w14:textId="77777777" w:rsidR="00CD282E" w:rsidRPr="000C3BBF" w:rsidRDefault="00CD282E" w:rsidP="000F540C">
            <w:pPr>
              <w:rPr>
                <w:sz w:val="32"/>
                <w:szCs w:val="32"/>
              </w:rPr>
            </w:pPr>
          </w:p>
        </w:tc>
        <w:tc>
          <w:tcPr>
            <w:tcW w:w="404" w:type="dxa"/>
            <w:shd w:val="clear" w:color="auto" w:fill="A6A6A6" w:themeFill="background1" w:themeFillShade="A6"/>
          </w:tcPr>
          <w:p w14:paraId="335E090C" w14:textId="77777777" w:rsidR="00CD282E" w:rsidRPr="000C3BBF" w:rsidRDefault="00CD282E" w:rsidP="000F540C">
            <w:pPr>
              <w:rPr>
                <w:sz w:val="32"/>
                <w:szCs w:val="32"/>
              </w:rPr>
            </w:pPr>
          </w:p>
        </w:tc>
        <w:tc>
          <w:tcPr>
            <w:tcW w:w="404" w:type="dxa"/>
            <w:shd w:val="clear" w:color="auto" w:fill="A6A6A6" w:themeFill="background1" w:themeFillShade="A6"/>
          </w:tcPr>
          <w:p w14:paraId="398DD386" w14:textId="77777777" w:rsidR="00CD282E" w:rsidRPr="000C3BBF" w:rsidRDefault="00CD282E" w:rsidP="000F540C">
            <w:pPr>
              <w:rPr>
                <w:sz w:val="32"/>
                <w:szCs w:val="32"/>
              </w:rPr>
            </w:pPr>
          </w:p>
        </w:tc>
        <w:tc>
          <w:tcPr>
            <w:tcW w:w="410" w:type="dxa"/>
            <w:shd w:val="clear" w:color="auto" w:fill="A6A6A6" w:themeFill="background1" w:themeFillShade="A6"/>
          </w:tcPr>
          <w:p w14:paraId="10F87E12" w14:textId="77777777" w:rsidR="00CD282E" w:rsidRPr="000C3BBF" w:rsidRDefault="00CD282E" w:rsidP="000F540C">
            <w:pPr>
              <w:rPr>
                <w:sz w:val="32"/>
                <w:szCs w:val="32"/>
              </w:rPr>
            </w:pPr>
          </w:p>
        </w:tc>
        <w:tc>
          <w:tcPr>
            <w:tcW w:w="404" w:type="dxa"/>
            <w:shd w:val="clear" w:color="auto" w:fill="A6A6A6" w:themeFill="background1" w:themeFillShade="A6"/>
          </w:tcPr>
          <w:p w14:paraId="28092978" w14:textId="77777777" w:rsidR="00CD282E" w:rsidRPr="000C3BBF" w:rsidRDefault="00CD282E" w:rsidP="000F540C">
            <w:pPr>
              <w:rPr>
                <w:sz w:val="32"/>
                <w:szCs w:val="32"/>
              </w:rPr>
            </w:pPr>
          </w:p>
        </w:tc>
      </w:tr>
      <w:tr w:rsidR="00CD282E" w14:paraId="5A9D4041" w14:textId="77777777" w:rsidTr="009B683A">
        <w:tc>
          <w:tcPr>
            <w:tcW w:w="9484" w:type="dxa"/>
            <w:gridSpan w:val="4"/>
            <w:shd w:val="clear" w:color="auto" w:fill="A6A6A6" w:themeFill="background1" w:themeFillShade="A6"/>
            <w:vAlign w:val="center"/>
          </w:tcPr>
          <w:p w14:paraId="5028FFBB" w14:textId="6EA2F3D0" w:rsidR="00CD282E" w:rsidRPr="000C3BBF" w:rsidRDefault="002B797F" w:rsidP="000F540C">
            <w:pPr>
              <w:rPr>
                <w:sz w:val="18"/>
                <w:szCs w:val="18"/>
              </w:rPr>
            </w:pPr>
            <w:r>
              <w:rPr>
                <w:sz w:val="18"/>
                <w:szCs w:val="18"/>
              </w:rPr>
              <w:t xml:space="preserve">A </w:t>
            </w:r>
            <w:r w:rsidR="00D7043C">
              <w:rPr>
                <w:sz w:val="18"/>
                <w:szCs w:val="18"/>
              </w:rPr>
              <w:t>protocol</w:t>
            </w:r>
            <w:r>
              <w:rPr>
                <w:sz w:val="18"/>
                <w:szCs w:val="18"/>
              </w:rPr>
              <w:t xml:space="preserve"> exists for contacting patients </w:t>
            </w:r>
            <w:r w:rsidR="00D4410B">
              <w:rPr>
                <w:sz w:val="18"/>
                <w:szCs w:val="18"/>
              </w:rPr>
              <w:t>who have not completed an ordered or scheduled screening test.</w:t>
            </w:r>
          </w:p>
        </w:tc>
        <w:tc>
          <w:tcPr>
            <w:tcW w:w="404" w:type="dxa"/>
            <w:shd w:val="clear" w:color="auto" w:fill="A6A6A6" w:themeFill="background1" w:themeFillShade="A6"/>
          </w:tcPr>
          <w:p w14:paraId="4FE790C9" w14:textId="77777777" w:rsidR="00CD282E" w:rsidRPr="000C3BBF" w:rsidRDefault="00CD282E" w:rsidP="000F540C">
            <w:pPr>
              <w:rPr>
                <w:sz w:val="32"/>
                <w:szCs w:val="32"/>
              </w:rPr>
            </w:pPr>
          </w:p>
        </w:tc>
        <w:tc>
          <w:tcPr>
            <w:tcW w:w="404" w:type="dxa"/>
            <w:shd w:val="clear" w:color="auto" w:fill="A6A6A6" w:themeFill="background1" w:themeFillShade="A6"/>
          </w:tcPr>
          <w:p w14:paraId="01AA566D" w14:textId="77777777" w:rsidR="00CD282E" w:rsidRPr="000C3BBF" w:rsidRDefault="00CD282E" w:rsidP="000F540C">
            <w:pPr>
              <w:rPr>
                <w:sz w:val="32"/>
                <w:szCs w:val="32"/>
              </w:rPr>
            </w:pPr>
          </w:p>
        </w:tc>
        <w:tc>
          <w:tcPr>
            <w:tcW w:w="404" w:type="dxa"/>
            <w:shd w:val="clear" w:color="auto" w:fill="A6A6A6" w:themeFill="background1" w:themeFillShade="A6"/>
          </w:tcPr>
          <w:p w14:paraId="7EC23A2F" w14:textId="77777777" w:rsidR="00CD282E" w:rsidRPr="000C3BBF" w:rsidRDefault="00CD282E" w:rsidP="000F540C">
            <w:pPr>
              <w:rPr>
                <w:sz w:val="32"/>
                <w:szCs w:val="32"/>
              </w:rPr>
            </w:pPr>
          </w:p>
        </w:tc>
        <w:tc>
          <w:tcPr>
            <w:tcW w:w="410" w:type="dxa"/>
            <w:shd w:val="clear" w:color="auto" w:fill="A6A6A6" w:themeFill="background1" w:themeFillShade="A6"/>
          </w:tcPr>
          <w:p w14:paraId="7C3F0BD1" w14:textId="77777777" w:rsidR="00CD282E" w:rsidRPr="000C3BBF" w:rsidRDefault="00CD282E" w:rsidP="000F540C">
            <w:pPr>
              <w:rPr>
                <w:sz w:val="32"/>
                <w:szCs w:val="32"/>
              </w:rPr>
            </w:pPr>
          </w:p>
        </w:tc>
        <w:tc>
          <w:tcPr>
            <w:tcW w:w="404" w:type="dxa"/>
            <w:shd w:val="clear" w:color="auto" w:fill="A6A6A6" w:themeFill="background1" w:themeFillShade="A6"/>
          </w:tcPr>
          <w:p w14:paraId="19B54824" w14:textId="77777777" w:rsidR="00CD282E" w:rsidRPr="000C3BBF" w:rsidRDefault="00CD282E" w:rsidP="000F540C">
            <w:pPr>
              <w:rPr>
                <w:sz w:val="32"/>
                <w:szCs w:val="32"/>
              </w:rPr>
            </w:pPr>
          </w:p>
        </w:tc>
      </w:tr>
      <w:tr w:rsidR="00CD282E" w14:paraId="2889571B" w14:textId="77777777" w:rsidTr="009B683A">
        <w:tc>
          <w:tcPr>
            <w:tcW w:w="9484" w:type="dxa"/>
            <w:gridSpan w:val="4"/>
            <w:shd w:val="clear" w:color="auto" w:fill="A6A6A6" w:themeFill="background1" w:themeFillShade="A6"/>
            <w:vAlign w:val="center"/>
          </w:tcPr>
          <w:p w14:paraId="5DB6D9C6" w14:textId="7E85A41E" w:rsidR="00CD282E" w:rsidRPr="000C3BBF" w:rsidRDefault="00183C26" w:rsidP="000F540C">
            <w:pPr>
              <w:rPr>
                <w:sz w:val="18"/>
                <w:szCs w:val="18"/>
              </w:rPr>
            </w:pPr>
            <w:r>
              <w:rPr>
                <w:sz w:val="18"/>
                <w:szCs w:val="18"/>
              </w:rPr>
              <w:t>P</w:t>
            </w:r>
            <w:r w:rsidR="005753EF">
              <w:rPr>
                <w:sz w:val="18"/>
                <w:szCs w:val="18"/>
              </w:rPr>
              <w:t xml:space="preserve">atients </w:t>
            </w:r>
            <w:r>
              <w:rPr>
                <w:sz w:val="18"/>
                <w:szCs w:val="18"/>
              </w:rPr>
              <w:t xml:space="preserve">are </w:t>
            </w:r>
            <w:r w:rsidR="009D298C">
              <w:rPr>
                <w:sz w:val="18"/>
                <w:szCs w:val="18"/>
              </w:rPr>
              <w:t>informed</w:t>
            </w:r>
            <w:r w:rsidR="00977B88">
              <w:rPr>
                <w:sz w:val="18"/>
                <w:szCs w:val="18"/>
              </w:rPr>
              <w:t xml:space="preserve"> of</w:t>
            </w:r>
            <w:r w:rsidR="005753EF">
              <w:rPr>
                <w:sz w:val="18"/>
                <w:szCs w:val="18"/>
              </w:rPr>
              <w:t xml:space="preserve"> </w:t>
            </w:r>
            <w:r w:rsidR="00C17D9E">
              <w:rPr>
                <w:sz w:val="18"/>
                <w:szCs w:val="18"/>
              </w:rPr>
              <w:t>negative/normal results</w:t>
            </w:r>
            <w:r w:rsidR="00D45B30">
              <w:rPr>
                <w:sz w:val="18"/>
                <w:szCs w:val="18"/>
              </w:rPr>
              <w:t xml:space="preserve"> and </w:t>
            </w:r>
            <w:r w:rsidR="00BF231A">
              <w:rPr>
                <w:sz w:val="18"/>
                <w:szCs w:val="18"/>
              </w:rPr>
              <w:t>notification</w:t>
            </w:r>
            <w:r w:rsidR="00977B88">
              <w:rPr>
                <w:sz w:val="18"/>
                <w:szCs w:val="18"/>
              </w:rPr>
              <w:t>s are documented</w:t>
            </w:r>
            <w:r w:rsidR="00BF231A">
              <w:rPr>
                <w:sz w:val="18"/>
                <w:szCs w:val="18"/>
              </w:rPr>
              <w:t>.</w:t>
            </w:r>
          </w:p>
        </w:tc>
        <w:tc>
          <w:tcPr>
            <w:tcW w:w="404" w:type="dxa"/>
            <w:shd w:val="clear" w:color="auto" w:fill="A6A6A6" w:themeFill="background1" w:themeFillShade="A6"/>
          </w:tcPr>
          <w:p w14:paraId="4ACD6ACE" w14:textId="77777777" w:rsidR="00CD282E" w:rsidRPr="000C3BBF" w:rsidRDefault="00CD282E" w:rsidP="000F540C">
            <w:pPr>
              <w:rPr>
                <w:sz w:val="32"/>
                <w:szCs w:val="32"/>
              </w:rPr>
            </w:pPr>
          </w:p>
        </w:tc>
        <w:tc>
          <w:tcPr>
            <w:tcW w:w="404" w:type="dxa"/>
            <w:shd w:val="clear" w:color="auto" w:fill="A6A6A6" w:themeFill="background1" w:themeFillShade="A6"/>
          </w:tcPr>
          <w:p w14:paraId="45872D90" w14:textId="77777777" w:rsidR="00CD282E" w:rsidRPr="000C3BBF" w:rsidRDefault="00CD282E" w:rsidP="000F540C">
            <w:pPr>
              <w:rPr>
                <w:sz w:val="32"/>
                <w:szCs w:val="32"/>
              </w:rPr>
            </w:pPr>
          </w:p>
        </w:tc>
        <w:tc>
          <w:tcPr>
            <w:tcW w:w="404" w:type="dxa"/>
            <w:shd w:val="clear" w:color="auto" w:fill="A6A6A6" w:themeFill="background1" w:themeFillShade="A6"/>
          </w:tcPr>
          <w:p w14:paraId="6DEBC726" w14:textId="77777777" w:rsidR="00CD282E" w:rsidRPr="000C3BBF" w:rsidRDefault="00CD282E" w:rsidP="000F540C">
            <w:pPr>
              <w:rPr>
                <w:sz w:val="32"/>
                <w:szCs w:val="32"/>
              </w:rPr>
            </w:pPr>
          </w:p>
        </w:tc>
        <w:tc>
          <w:tcPr>
            <w:tcW w:w="410" w:type="dxa"/>
            <w:shd w:val="clear" w:color="auto" w:fill="A6A6A6" w:themeFill="background1" w:themeFillShade="A6"/>
          </w:tcPr>
          <w:p w14:paraId="0943F4D8" w14:textId="77777777" w:rsidR="00CD282E" w:rsidRPr="000C3BBF" w:rsidRDefault="00CD282E" w:rsidP="000F540C">
            <w:pPr>
              <w:rPr>
                <w:sz w:val="32"/>
                <w:szCs w:val="32"/>
              </w:rPr>
            </w:pPr>
          </w:p>
        </w:tc>
        <w:tc>
          <w:tcPr>
            <w:tcW w:w="404" w:type="dxa"/>
            <w:shd w:val="clear" w:color="auto" w:fill="A6A6A6" w:themeFill="background1" w:themeFillShade="A6"/>
          </w:tcPr>
          <w:p w14:paraId="0F14B5A6" w14:textId="2052AF9C" w:rsidR="00CD282E" w:rsidRPr="000C3BBF" w:rsidRDefault="00CD282E" w:rsidP="000F540C">
            <w:pPr>
              <w:rPr>
                <w:sz w:val="32"/>
                <w:szCs w:val="32"/>
              </w:rPr>
            </w:pPr>
          </w:p>
        </w:tc>
      </w:tr>
      <w:tr w:rsidR="00CD282E" w14:paraId="1143CA6E" w14:textId="77777777" w:rsidTr="009B683A">
        <w:tc>
          <w:tcPr>
            <w:tcW w:w="9484" w:type="dxa"/>
            <w:gridSpan w:val="4"/>
            <w:shd w:val="clear" w:color="auto" w:fill="A6A6A6" w:themeFill="background1" w:themeFillShade="A6"/>
            <w:vAlign w:val="center"/>
          </w:tcPr>
          <w:p w14:paraId="37DF6A52" w14:textId="1CDA290F" w:rsidR="00CD282E" w:rsidRPr="000C3BBF" w:rsidRDefault="00521FD2" w:rsidP="000F540C">
            <w:pPr>
              <w:rPr>
                <w:sz w:val="18"/>
                <w:szCs w:val="18"/>
              </w:rPr>
            </w:pPr>
            <w:r>
              <w:rPr>
                <w:sz w:val="18"/>
                <w:szCs w:val="18"/>
              </w:rPr>
              <w:t>P</w:t>
            </w:r>
            <w:r w:rsidR="00BF231A">
              <w:rPr>
                <w:sz w:val="18"/>
                <w:szCs w:val="18"/>
              </w:rPr>
              <w:t xml:space="preserve">atients </w:t>
            </w:r>
            <w:r>
              <w:rPr>
                <w:sz w:val="18"/>
                <w:szCs w:val="18"/>
              </w:rPr>
              <w:t xml:space="preserve">are informed </w:t>
            </w:r>
            <w:r w:rsidR="00BF231A">
              <w:rPr>
                <w:sz w:val="18"/>
                <w:szCs w:val="18"/>
              </w:rPr>
              <w:t>of positive/abnormal results and</w:t>
            </w:r>
            <w:r w:rsidR="00CF5884">
              <w:rPr>
                <w:sz w:val="18"/>
                <w:szCs w:val="18"/>
              </w:rPr>
              <w:t xml:space="preserve"> notifications are documented</w:t>
            </w:r>
            <w:r w:rsidR="00BF231A">
              <w:rPr>
                <w:sz w:val="18"/>
                <w:szCs w:val="18"/>
              </w:rPr>
              <w:t>.</w:t>
            </w:r>
          </w:p>
        </w:tc>
        <w:tc>
          <w:tcPr>
            <w:tcW w:w="404" w:type="dxa"/>
            <w:shd w:val="clear" w:color="auto" w:fill="A6A6A6" w:themeFill="background1" w:themeFillShade="A6"/>
          </w:tcPr>
          <w:p w14:paraId="10FE9885" w14:textId="77777777" w:rsidR="00CD282E" w:rsidRPr="000C3BBF" w:rsidRDefault="00CD282E" w:rsidP="000F540C">
            <w:pPr>
              <w:rPr>
                <w:sz w:val="32"/>
                <w:szCs w:val="32"/>
              </w:rPr>
            </w:pPr>
          </w:p>
        </w:tc>
        <w:tc>
          <w:tcPr>
            <w:tcW w:w="404" w:type="dxa"/>
            <w:shd w:val="clear" w:color="auto" w:fill="A6A6A6" w:themeFill="background1" w:themeFillShade="A6"/>
          </w:tcPr>
          <w:p w14:paraId="122DD9CC" w14:textId="77777777" w:rsidR="00CD282E" w:rsidRPr="000C3BBF" w:rsidRDefault="00CD282E" w:rsidP="000F540C">
            <w:pPr>
              <w:rPr>
                <w:sz w:val="32"/>
                <w:szCs w:val="32"/>
              </w:rPr>
            </w:pPr>
          </w:p>
        </w:tc>
        <w:tc>
          <w:tcPr>
            <w:tcW w:w="404" w:type="dxa"/>
            <w:shd w:val="clear" w:color="auto" w:fill="A6A6A6" w:themeFill="background1" w:themeFillShade="A6"/>
          </w:tcPr>
          <w:p w14:paraId="0409126C" w14:textId="77777777" w:rsidR="00CD282E" w:rsidRPr="000C3BBF" w:rsidRDefault="00CD282E" w:rsidP="000F540C">
            <w:pPr>
              <w:rPr>
                <w:sz w:val="32"/>
                <w:szCs w:val="32"/>
              </w:rPr>
            </w:pPr>
          </w:p>
        </w:tc>
        <w:tc>
          <w:tcPr>
            <w:tcW w:w="410" w:type="dxa"/>
            <w:shd w:val="clear" w:color="auto" w:fill="A6A6A6" w:themeFill="background1" w:themeFillShade="A6"/>
          </w:tcPr>
          <w:p w14:paraId="6B146C42" w14:textId="77777777" w:rsidR="00CD282E" w:rsidRPr="000C3BBF" w:rsidRDefault="00CD282E" w:rsidP="000F540C">
            <w:pPr>
              <w:rPr>
                <w:sz w:val="32"/>
                <w:szCs w:val="32"/>
              </w:rPr>
            </w:pPr>
          </w:p>
        </w:tc>
        <w:tc>
          <w:tcPr>
            <w:tcW w:w="404" w:type="dxa"/>
            <w:shd w:val="clear" w:color="auto" w:fill="A6A6A6" w:themeFill="background1" w:themeFillShade="A6"/>
          </w:tcPr>
          <w:p w14:paraId="098A1492" w14:textId="77777777" w:rsidR="00CD282E" w:rsidRPr="000C3BBF" w:rsidRDefault="00CD282E" w:rsidP="000F540C">
            <w:pPr>
              <w:rPr>
                <w:sz w:val="32"/>
                <w:szCs w:val="32"/>
              </w:rPr>
            </w:pPr>
          </w:p>
        </w:tc>
      </w:tr>
      <w:tr w:rsidR="00CD282E" w14:paraId="016F8610" w14:textId="77777777" w:rsidTr="009B683A">
        <w:tc>
          <w:tcPr>
            <w:tcW w:w="9484" w:type="dxa"/>
            <w:gridSpan w:val="4"/>
            <w:shd w:val="clear" w:color="auto" w:fill="A6A6A6" w:themeFill="background1" w:themeFillShade="A6"/>
            <w:vAlign w:val="center"/>
          </w:tcPr>
          <w:p w14:paraId="70B9A9F0" w14:textId="26B3F4E2" w:rsidR="00CD282E" w:rsidRPr="000C3BBF" w:rsidRDefault="00202EBD" w:rsidP="000F540C">
            <w:pPr>
              <w:rPr>
                <w:sz w:val="18"/>
                <w:szCs w:val="18"/>
              </w:rPr>
            </w:pPr>
            <w:r>
              <w:rPr>
                <w:sz w:val="18"/>
                <w:szCs w:val="18"/>
              </w:rPr>
              <w:t>Staff members</w:t>
            </w:r>
            <w:r w:rsidR="00A45212">
              <w:rPr>
                <w:sz w:val="18"/>
                <w:szCs w:val="18"/>
              </w:rPr>
              <w:t xml:space="preserve"> arrange follow-up testing</w:t>
            </w:r>
            <w:r w:rsidR="004B6144">
              <w:rPr>
                <w:sz w:val="18"/>
                <w:szCs w:val="18"/>
              </w:rPr>
              <w:t>,</w:t>
            </w:r>
            <w:r w:rsidR="005D18D1">
              <w:rPr>
                <w:sz w:val="18"/>
                <w:szCs w:val="18"/>
              </w:rPr>
              <w:t xml:space="preserve"> including </w:t>
            </w:r>
            <w:r w:rsidR="004B6144">
              <w:rPr>
                <w:sz w:val="18"/>
                <w:szCs w:val="18"/>
              </w:rPr>
              <w:t>schedul</w:t>
            </w:r>
            <w:r w:rsidR="005D18D1">
              <w:rPr>
                <w:sz w:val="18"/>
                <w:szCs w:val="18"/>
              </w:rPr>
              <w:t>ing</w:t>
            </w:r>
            <w:r w:rsidR="004B6144">
              <w:rPr>
                <w:sz w:val="18"/>
                <w:szCs w:val="18"/>
              </w:rPr>
              <w:t xml:space="preserve"> </w:t>
            </w:r>
            <w:r w:rsidR="00C10E1C">
              <w:rPr>
                <w:sz w:val="18"/>
                <w:szCs w:val="18"/>
              </w:rPr>
              <w:t xml:space="preserve">the colonoscopy, </w:t>
            </w:r>
            <w:r w:rsidR="00CD766B">
              <w:rPr>
                <w:sz w:val="18"/>
                <w:szCs w:val="18"/>
              </w:rPr>
              <w:t>reviewing prep instructions</w:t>
            </w:r>
            <w:r w:rsidR="00B605F1">
              <w:rPr>
                <w:sz w:val="18"/>
                <w:szCs w:val="18"/>
              </w:rPr>
              <w:t xml:space="preserve"> with the patient</w:t>
            </w:r>
            <w:r w:rsidR="00173691">
              <w:rPr>
                <w:sz w:val="18"/>
                <w:szCs w:val="18"/>
              </w:rPr>
              <w:t xml:space="preserve">, </w:t>
            </w:r>
            <w:r w:rsidR="00E44D42">
              <w:rPr>
                <w:sz w:val="18"/>
                <w:szCs w:val="18"/>
              </w:rPr>
              <w:t>and review</w:t>
            </w:r>
            <w:r w:rsidR="005D18D1">
              <w:rPr>
                <w:sz w:val="18"/>
                <w:szCs w:val="18"/>
              </w:rPr>
              <w:t>ing</w:t>
            </w:r>
            <w:r w:rsidR="00E44D42">
              <w:rPr>
                <w:sz w:val="18"/>
                <w:szCs w:val="18"/>
              </w:rPr>
              <w:t xml:space="preserve"> insurance </w:t>
            </w:r>
            <w:r w:rsidR="000E2A5E">
              <w:rPr>
                <w:sz w:val="18"/>
                <w:szCs w:val="18"/>
              </w:rPr>
              <w:t>coverage with the patient.</w:t>
            </w:r>
          </w:p>
        </w:tc>
        <w:tc>
          <w:tcPr>
            <w:tcW w:w="404" w:type="dxa"/>
            <w:shd w:val="clear" w:color="auto" w:fill="A6A6A6" w:themeFill="background1" w:themeFillShade="A6"/>
          </w:tcPr>
          <w:p w14:paraId="1DB93D12" w14:textId="77777777" w:rsidR="00CD282E" w:rsidRPr="000C3BBF" w:rsidRDefault="00CD282E" w:rsidP="000F540C">
            <w:pPr>
              <w:rPr>
                <w:sz w:val="32"/>
                <w:szCs w:val="32"/>
              </w:rPr>
            </w:pPr>
          </w:p>
        </w:tc>
        <w:tc>
          <w:tcPr>
            <w:tcW w:w="404" w:type="dxa"/>
            <w:shd w:val="clear" w:color="auto" w:fill="A6A6A6" w:themeFill="background1" w:themeFillShade="A6"/>
          </w:tcPr>
          <w:p w14:paraId="6668B022" w14:textId="77777777" w:rsidR="00CD282E" w:rsidRPr="000C3BBF" w:rsidRDefault="00CD282E" w:rsidP="000F540C">
            <w:pPr>
              <w:rPr>
                <w:sz w:val="32"/>
                <w:szCs w:val="32"/>
              </w:rPr>
            </w:pPr>
          </w:p>
        </w:tc>
        <w:tc>
          <w:tcPr>
            <w:tcW w:w="404" w:type="dxa"/>
            <w:shd w:val="clear" w:color="auto" w:fill="A6A6A6" w:themeFill="background1" w:themeFillShade="A6"/>
          </w:tcPr>
          <w:p w14:paraId="5939E4F6" w14:textId="77777777" w:rsidR="00CD282E" w:rsidRPr="000C3BBF" w:rsidRDefault="00CD282E" w:rsidP="000F540C">
            <w:pPr>
              <w:rPr>
                <w:sz w:val="32"/>
                <w:szCs w:val="32"/>
              </w:rPr>
            </w:pPr>
          </w:p>
        </w:tc>
        <w:tc>
          <w:tcPr>
            <w:tcW w:w="410" w:type="dxa"/>
            <w:shd w:val="clear" w:color="auto" w:fill="A6A6A6" w:themeFill="background1" w:themeFillShade="A6"/>
          </w:tcPr>
          <w:p w14:paraId="1D119EB1" w14:textId="77777777" w:rsidR="00CD282E" w:rsidRPr="000C3BBF" w:rsidRDefault="00CD282E" w:rsidP="000F540C">
            <w:pPr>
              <w:rPr>
                <w:sz w:val="32"/>
                <w:szCs w:val="32"/>
              </w:rPr>
            </w:pPr>
          </w:p>
        </w:tc>
        <w:tc>
          <w:tcPr>
            <w:tcW w:w="404" w:type="dxa"/>
            <w:shd w:val="clear" w:color="auto" w:fill="A6A6A6" w:themeFill="background1" w:themeFillShade="A6"/>
          </w:tcPr>
          <w:p w14:paraId="4801A04D" w14:textId="77777777" w:rsidR="00CD282E" w:rsidRPr="000C3BBF" w:rsidRDefault="00CD282E" w:rsidP="000F540C">
            <w:pPr>
              <w:rPr>
                <w:sz w:val="32"/>
                <w:szCs w:val="32"/>
              </w:rPr>
            </w:pPr>
          </w:p>
        </w:tc>
      </w:tr>
      <w:tr w:rsidR="00486143" w14:paraId="578A6A50" w14:textId="77777777" w:rsidTr="009B683A">
        <w:tc>
          <w:tcPr>
            <w:tcW w:w="9484" w:type="dxa"/>
            <w:gridSpan w:val="4"/>
            <w:shd w:val="clear" w:color="auto" w:fill="A6A6A6" w:themeFill="background1" w:themeFillShade="A6"/>
            <w:vAlign w:val="center"/>
          </w:tcPr>
          <w:p w14:paraId="7549DD58" w14:textId="6C2D1CE0" w:rsidR="00486143" w:rsidRDefault="002E3DD2" w:rsidP="000F540C">
            <w:pPr>
              <w:rPr>
                <w:sz w:val="18"/>
                <w:szCs w:val="18"/>
              </w:rPr>
            </w:pPr>
            <w:r>
              <w:rPr>
                <w:sz w:val="18"/>
                <w:szCs w:val="18"/>
              </w:rPr>
              <w:t xml:space="preserve">Staff members </w:t>
            </w:r>
            <w:r w:rsidR="00F6647C">
              <w:rPr>
                <w:sz w:val="18"/>
                <w:szCs w:val="18"/>
              </w:rPr>
              <w:t>follow up with specialty care to ensure the patient has received the scheduled test</w:t>
            </w:r>
            <w:r w:rsidR="00E817B0">
              <w:rPr>
                <w:sz w:val="18"/>
                <w:szCs w:val="18"/>
              </w:rPr>
              <w:t xml:space="preserve">, obtain </w:t>
            </w:r>
            <w:r w:rsidR="00193583">
              <w:rPr>
                <w:sz w:val="18"/>
                <w:szCs w:val="18"/>
              </w:rPr>
              <w:t xml:space="preserve">and document the results, </w:t>
            </w:r>
            <w:r w:rsidR="00B03679">
              <w:rPr>
                <w:sz w:val="18"/>
                <w:szCs w:val="18"/>
              </w:rPr>
              <w:t>and prepare any further follow up or documentation.</w:t>
            </w:r>
          </w:p>
        </w:tc>
        <w:tc>
          <w:tcPr>
            <w:tcW w:w="404" w:type="dxa"/>
            <w:shd w:val="clear" w:color="auto" w:fill="A6A6A6" w:themeFill="background1" w:themeFillShade="A6"/>
          </w:tcPr>
          <w:p w14:paraId="2DBD761A" w14:textId="77777777" w:rsidR="00486143" w:rsidRPr="000C3BBF" w:rsidRDefault="00486143" w:rsidP="000F540C">
            <w:pPr>
              <w:rPr>
                <w:sz w:val="32"/>
                <w:szCs w:val="32"/>
              </w:rPr>
            </w:pPr>
          </w:p>
        </w:tc>
        <w:tc>
          <w:tcPr>
            <w:tcW w:w="404" w:type="dxa"/>
            <w:shd w:val="clear" w:color="auto" w:fill="A6A6A6" w:themeFill="background1" w:themeFillShade="A6"/>
          </w:tcPr>
          <w:p w14:paraId="5868841B" w14:textId="77777777" w:rsidR="00486143" w:rsidRPr="000C3BBF" w:rsidRDefault="00486143" w:rsidP="000F540C">
            <w:pPr>
              <w:rPr>
                <w:sz w:val="32"/>
                <w:szCs w:val="32"/>
              </w:rPr>
            </w:pPr>
          </w:p>
        </w:tc>
        <w:tc>
          <w:tcPr>
            <w:tcW w:w="404" w:type="dxa"/>
            <w:shd w:val="clear" w:color="auto" w:fill="A6A6A6" w:themeFill="background1" w:themeFillShade="A6"/>
          </w:tcPr>
          <w:p w14:paraId="3CA0F6A5" w14:textId="77777777" w:rsidR="00486143" w:rsidRPr="000C3BBF" w:rsidRDefault="00486143" w:rsidP="000F540C">
            <w:pPr>
              <w:rPr>
                <w:sz w:val="32"/>
                <w:szCs w:val="32"/>
              </w:rPr>
            </w:pPr>
          </w:p>
        </w:tc>
        <w:tc>
          <w:tcPr>
            <w:tcW w:w="410" w:type="dxa"/>
            <w:shd w:val="clear" w:color="auto" w:fill="A6A6A6" w:themeFill="background1" w:themeFillShade="A6"/>
          </w:tcPr>
          <w:p w14:paraId="0622F4EE" w14:textId="77777777" w:rsidR="00486143" w:rsidRPr="000C3BBF" w:rsidRDefault="00486143" w:rsidP="000F540C">
            <w:pPr>
              <w:rPr>
                <w:sz w:val="32"/>
                <w:szCs w:val="32"/>
              </w:rPr>
            </w:pPr>
          </w:p>
        </w:tc>
        <w:tc>
          <w:tcPr>
            <w:tcW w:w="404" w:type="dxa"/>
            <w:shd w:val="clear" w:color="auto" w:fill="A6A6A6" w:themeFill="background1" w:themeFillShade="A6"/>
          </w:tcPr>
          <w:p w14:paraId="061B11E6" w14:textId="77777777" w:rsidR="00486143" w:rsidRPr="000C3BBF" w:rsidRDefault="00486143" w:rsidP="000F540C">
            <w:pPr>
              <w:rPr>
                <w:sz w:val="32"/>
                <w:szCs w:val="32"/>
              </w:rPr>
            </w:pPr>
          </w:p>
        </w:tc>
      </w:tr>
      <w:tr w:rsidR="00887B3D" w14:paraId="2E955362" w14:textId="77777777" w:rsidTr="002964CC">
        <w:tc>
          <w:tcPr>
            <w:tcW w:w="2965" w:type="dxa"/>
            <w:shd w:val="clear" w:color="auto" w:fill="F2F2F2" w:themeFill="background1" w:themeFillShade="F2"/>
            <w:vAlign w:val="center"/>
          </w:tcPr>
          <w:p w14:paraId="10EDA35B" w14:textId="77777777" w:rsidR="00887B3D" w:rsidRPr="003B7BA1" w:rsidRDefault="00BD4B58" w:rsidP="000F540C">
            <w:pPr>
              <w:rPr>
                <w:rFonts w:cstheme="minorHAnsi"/>
                <w:b/>
                <w:bCs/>
              </w:rPr>
            </w:pPr>
            <w:r w:rsidRPr="003B7BA1">
              <w:rPr>
                <w:rFonts w:cstheme="minorHAnsi"/>
                <w:b/>
                <w:bCs/>
              </w:rPr>
              <w:t xml:space="preserve">Part V Score: </w:t>
            </w:r>
            <w:r w:rsidR="00887B3D" w:rsidRPr="003B7BA1">
              <w:rPr>
                <w:rFonts w:cstheme="minorHAnsi"/>
                <w:b/>
                <w:bCs/>
              </w:rPr>
              <w:t xml:space="preserve"> </w:t>
            </w:r>
          </w:p>
          <w:p w14:paraId="0DC4C2D1" w14:textId="40504872" w:rsidR="002964CC" w:rsidRPr="003B7BA1" w:rsidRDefault="003B07EB" w:rsidP="000F540C">
            <w:pPr>
              <w:rPr>
                <w:rFonts w:cstheme="minorHAnsi"/>
                <w:b/>
                <w:bCs/>
              </w:rPr>
            </w:pPr>
            <w:r>
              <w:rPr>
                <w:rFonts w:cstheme="minorHAnsi"/>
                <w:b/>
                <w:bCs/>
              </w:rPr>
              <w:t>(</w:t>
            </w:r>
            <w:r w:rsidR="002964CC" w:rsidRPr="003B7BA1">
              <w:rPr>
                <w:rFonts w:cstheme="minorHAnsi"/>
                <w:b/>
                <w:bCs/>
              </w:rPr>
              <w:t>Equation</w:t>
            </w:r>
            <w:r>
              <w:rPr>
                <w:rFonts w:cstheme="minorHAnsi"/>
                <w:b/>
                <w:bCs/>
              </w:rPr>
              <w:t>)</w:t>
            </w:r>
            <w:r w:rsidR="002964CC" w:rsidRPr="003B7BA1">
              <w:rPr>
                <w:rFonts w:cstheme="minorHAnsi"/>
                <w:b/>
                <w:bCs/>
              </w:rPr>
              <w:t xml:space="preserve"> </w:t>
            </w:r>
          </w:p>
        </w:tc>
        <w:tc>
          <w:tcPr>
            <w:tcW w:w="8545" w:type="dxa"/>
            <w:gridSpan w:val="8"/>
          </w:tcPr>
          <w:p w14:paraId="11316250" w14:textId="77777777" w:rsidR="00887B3D" w:rsidRPr="003B7BA1" w:rsidRDefault="00887B3D" w:rsidP="000F540C">
            <w:pPr>
              <w:rPr>
                <w:sz w:val="18"/>
                <w:szCs w:val="18"/>
              </w:rPr>
            </w:pPr>
          </w:p>
        </w:tc>
      </w:tr>
      <w:tr w:rsidR="006D6E7E" w14:paraId="582F4A50" w14:textId="77777777" w:rsidTr="00E3539F">
        <w:trPr>
          <w:trHeight w:val="413"/>
        </w:trPr>
        <w:tc>
          <w:tcPr>
            <w:tcW w:w="5755" w:type="dxa"/>
            <w:gridSpan w:val="3"/>
            <w:shd w:val="clear" w:color="auto" w:fill="F2F2F2" w:themeFill="background1" w:themeFillShade="F2"/>
          </w:tcPr>
          <w:p w14:paraId="7E4AF2AC" w14:textId="77777777" w:rsidR="006D6E7E" w:rsidRPr="003B7BA1" w:rsidRDefault="00540C34" w:rsidP="00AC2643">
            <w:pPr>
              <w:rPr>
                <w:rFonts w:cstheme="minorHAnsi"/>
                <w:b/>
                <w:bCs/>
              </w:rPr>
            </w:pPr>
            <w:sdt>
              <w:sdtPr>
                <w:rPr>
                  <w:rFonts w:cstheme="minorHAnsi"/>
                  <w:b/>
                  <w:bCs/>
                </w:rPr>
                <w:id w:val="-753970585"/>
                <w14:checkbox>
                  <w14:checked w14:val="0"/>
                  <w14:checkedState w14:val="2612" w14:font="MS Gothic"/>
                  <w14:uncheckedState w14:val="2610" w14:font="MS Gothic"/>
                </w14:checkbox>
              </w:sdtPr>
              <w:sdtEndPr/>
              <w:sdtContent>
                <w:r w:rsidR="006D6E7E" w:rsidRPr="003B7BA1">
                  <w:rPr>
                    <w:rFonts w:ascii="Segoe UI Symbol" w:eastAsia="MS Gothic" w:hAnsi="Segoe UI Symbol" w:cs="Segoe UI Symbol"/>
                    <w:b/>
                    <w:bCs/>
                  </w:rPr>
                  <w:t>☐</w:t>
                </w:r>
              </w:sdtContent>
            </w:sdt>
            <w:r w:rsidR="006D6E7E" w:rsidRPr="003B7BA1">
              <w:rPr>
                <w:rFonts w:cstheme="minorHAnsi"/>
                <w:b/>
                <w:bCs/>
              </w:rPr>
              <w:t xml:space="preserve"> Attach a workflow diagram mapping clinic processes in terms of screening and results tracking</w:t>
            </w:r>
          </w:p>
          <w:p w14:paraId="38DDC6D0" w14:textId="77777777" w:rsidR="006D6E7E" w:rsidRDefault="006D6E7E" w:rsidP="00A24AAE">
            <w:pPr>
              <w:rPr>
                <w:rFonts w:cstheme="minorHAnsi"/>
                <w:b/>
                <w:bCs/>
              </w:rPr>
            </w:pPr>
            <w:r>
              <w:rPr>
                <w:rFonts w:cstheme="minorHAnsi"/>
                <w:b/>
                <w:bCs/>
              </w:rPr>
              <w:t>Include:</w:t>
            </w:r>
          </w:p>
          <w:p w14:paraId="351AEDF8" w14:textId="77777777" w:rsidR="006D6E7E" w:rsidRDefault="006D6E7E" w:rsidP="00A24AAE">
            <w:pPr>
              <w:pStyle w:val="ListParagraph"/>
              <w:numPr>
                <w:ilvl w:val="0"/>
                <w:numId w:val="10"/>
              </w:numPr>
              <w:rPr>
                <w:rFonts w:eastAsia="Times New Roman" w:cstheme="minorHAnsi"/>
                <w:b/>
                <w:bCs/>
                <w:color w:val="000000"/>
              </w:rPr>
            </w:pPr>
            <w:r w:rsidRPr="00A24AAE">
              <w:rPr>
                <w:rFonts w:eastAsia="Times New Roman" w:cstheme="minorHAnsi"/>
                <w:b/>
                <w:bCs/>
                <w:color w:val="000000"/>
              </w:rPr>
              <w:t>Staff responsible for determining when a screening test has been completed, or if a screening test is incomplete</w:t>
            </w:r>
          </w:p>
          <w:p w14:paraId="6450F0D1" w14:textId="77777777" w:rsidR="006D6E7E" w:rsidRPr="00A24AAE" w:rsidRDefault="006D6E7E" w:rsidP="006D6E7E">
            <w:pPr>
              <w:pStyle w:val="ListParagraph"/>
              <w:numPr>
                <w:ilvl w:val="0"/>
                <w:numId w:val="10"/>
              </w:numPr>
              <w:rPr>
                <w:rFonts w:eastAsia="Times New Roman" w:cstheme="minorHAnsi"/>
                <w:b/>
                <w:bCs/>
                <w:color w:val="000000"/>
              </w:rPr>
            </w:pPr>
            <w:r w:rsidRPr="00A24AAE">
              <w:rPr>
                <w:rFonts w:eastAsia="Times New Roman" w:cstheme="minorHAnsi"/>
                <w:b/>
                <w:bCs/>
                <w:color w:val="000000"/>
              </w:rPr>
              <w:t>How results are documented</w:t>
            </w:r>
          </w:p>
          <w:p w14:paraId="1033752B" w14:textId="77777777" w:rsidR="006D6E7E" w:rsidRPr="00A24AAE" w:rsidRDefault="006D6E7E" w:rsidP="006D6E7E">
            <w:pPr>
              <w:pStyle w:val="ListParagraph"/>
              <w:numPr>
                <w:ilvl w:val="0"/>
                <w:numId w:val="10"/>
              </w:numPr>
              <w:rPr>
                <w:rFonts w:eastAsia="Times New Roman" w:cstheme="minorHAnsi"/>
                <w:b/>
                <w:bCs/>
                <w:color w:val="000000"/>
              </w:rPr>
            </w:pPr>
            <w:r w:rsidRPr="00A24AAE">
              <w:rPr>
                <w:rFonts w:eastAsia="Times New Roman" w:cstheme="minorHAnsi"/>
                <w:b/>
                <w:bCs/>
                <w:color w:val="000000"/>
              </w:rPr>
              <w:t>How patients are informed of results</w:t>
            </w:r>
          </w:p>
          <w:p w14:paraId="0197AECC" w14:textId="6314EED3" w:rsidR="006D6E7E" w:rsidRPr="006D6E7E" w:rsidRDefault="006D6E7E" w:rsidP="006D6E7E">
            <w:pPr>
              <w:ind w:left="360"/>
              <w:rPr>
                <w:rFonts w:eastAsia="Times New Roman" w:cstheme="minorHAnsi"/>
                <w:b/>
                <w:bCs/>
                <w:color w:val="000000"/>
              </w:rPr>
            </w:pPr>
          </w:p>
        </w:tc>
        <w:tc>
          <w:tcPr>
            <w:tcW w:w="5755" w:type="dxa"/>
            <w:gridSpan w:val="6"/>
            <w:shd w:val="clear" w:color="auto" w:fill="F2F2F2" w:themeFill="background1" w:themeFillShade="F2"/>
          </w:tcPr>
          <w:p w14:paraId="07BABE0E" w14:textId="77777777" w:rsidR="006D6E7E" w:rsidRDefault="00540C34" w:rsidP="006D6E7E">
            <w:pPr>
              <w:rPr>
                <w:rFonts w:cstheme="minorHAnsi"/>
                <w:b/>
                <w:bCs/>
              </w:rPr>
            </w:pPr>
            <w:sdt>
              <w:sdtPr>
                <w:rPr>
                  <w:rFonts w:cstheme="minorHAnsi"/>
                  <w:b/>
                  <w:bCs/>
                </w:rPr>
                <w:id w:val="-864127910"/>
                <w14:checkbox>
                  <w14:checked w14:val="0"/>
                  <w14:checkedState w14:val="2612" w14:font="MS Gothic"/>
                  <w14:uncheckedState w14:val="2610" w14:font="MS Gothic"/>
                </w14:checkbox>
              </w:sdtPr>
              <w:sdtEndPr/>
              <w:sdtContent>
                <w:r w:rsidR="00F859AD">
                  <w:rPr>
                    <w:rFonts w:ascii="MS Gothic" w:eastAsia="MS Gothic" w:hAnsi="MS Gothic" w:cstheme="minorHAnsi" w:hint="eastAsia"/>
                    <w:b/>
                    <w:bCs/>
                  </w:rPr>
                  <w:t>☐</w:t>
                </w:r>
              </w:sdtContent>
            </w:sdt>
            <w:r w:rsidR="00F859AD">
              <w:rPr>
                <w:rFonts w:cstheme="minorHAnsi"/>
                <w:b/>
                <w:bCs/>
              </w:rPr>
              <w:t xml:space="preserve"> Attach a workflow diagram mapping clinic processes in terms of follow-up testing</w:t>
            </w:r>
          </w:p>
          <w:p w14:paraId="5C2FD526" w14:textId="77777777" w:rsidR="00E3539F" w:rsidRDefault="00F859AD" w:rsidP="00E3539F">
            <w:pPr>
              <w:rPr>
                <w:rFonts w:cstheme="minorHAnsi"/>
                <w:b/>
                <w:bCs/>
              </w:rPr>
            </w:pPr>
            <w:r>
              <w:rPr>
                <w:rFonts w:cstheme="minorHAnsi"/>
                <w:b/>
                <w:bCs/>
              </w:rPr>
              <w:t xml:space="preserve">Include: </w:t>
            </w:r>
          </w:p>
          <w:p w14:paraId="11AE87A0" w14:textId="77777777" w:rsidR="00E3539F" w:rsidRPr="00E3539F" w:rsidRDefault="00E3539F" w:rsidP="00E3539F">
            <w:pPr>
              <w:pStyle w:val="ListParagraph"/>
              <w:numPr>
                <w:ilvl w:val="0"/>
                <w:numId w:val="12"/>
              </w:numPr>
              <w:rPr>
                <w:rFonts w:cstheme="minorHAnsi"/>
                <w:b/>
                <w:bCs/>
                <w:sz w:val="24"/>
                <w:szCs w:val="24"/>
              </w:rPr>
            </w:pPr>
            <w:r w:rsidRPr="00E3539F">
              <w:rPr>
                <w:rFonts w:eastAsia="Times New Roman" w:cstheme="minorHAnsi"/>
                <w:b/>
                <w:bCs/>
                <w:color w:val="000000"/>
              </w:rPr>
              <w:t>Staff responsible for scheduling the follow-up colonoscopy</w:t>
            </w:r>
          </w:p>
          <w:p w14:paraId="3B3B82F1" w14:textId="77777777" w:rsidR="00E3539F" w:rsidRPr="00E3539F" w:rsidRDefault="00E3539F" w:rsidP="00E3539F">
            <w:pPr>
              <w:pStyle w:val="ListParagraph"/>
              <w:numPr>
                <w:ilvl w:val="0"/>
                <w:numId w:val="12"/>
              </w:numPr>
              <w:rPr>
                <w:rFonts w:cstheme="minorHAnsi"/>
                <w:b/>
                <w:bCs/>
                <w:sz w:val="24"/>
                <w:szCs w:val="24"/>
              </w:rPr>
            </w:pPr>
            <w:r w:rsidRPr="00E3539F">
              <w:rPr>
                <w:rFonts w:eastAsia="Times New Roman" w:cstheme="minorHAnsi"/>
                <w:b/>
                <w:bCs/>
                <w:color w:val="000000"/>
              </w:rPr>
              <w:t>Staff who reviews prep instructions with the patient</w:t>
            </w:r>
          </w:p>
          <w:p w14:paraId="556A8C71" w14:textId="77777777" w:rsidR="00E3539F" w:rsidRPr="00E3539F" w:rsidRDefault="00E3539F" w:rsidP="00E3539F">
            <w:pPr>
              <w:pStyle w:val="ListParagraph"/>
              <w:numPr>
                <w:ilvl w:val="0"/>
                <w:numId w:val="12"/>
              </w:numPr>
              <w:rPr>
                <w:rFonts w:cstheme="minorHAnsi"/>
                <w:b/>
                <w:bCs/>
                <w:sz w:val="24"/>
                <w:szCs w:val="24"/>
              </w:rPr>
            </w:pPr>
            <w:r w:rsidRPr="00E3539F">
              <w:rPr>
                <w:rFonts w:eastAsia="Times New Roman" w:cstheme="minorHAnsi"/>
                <w:b/>
                <w:bCs/>
                <w:color w:val="000000"/>
              </w:rPr>
              <w:t>What happens when patients are uninsured or underinsured</w:t>
            </w:r>
          </w:p>
          <w:p w14:paraId="7AD993E0" w14:textId="77777777" w:rsidR="00E3539F" w:rsidRPr="00E3539F" w:rsidRDefault="00E3539F" w:rsidP="00E3539F">
            <w:pPr>
              <w:pStyle w:val="ListParagraph"/>
              <w:numPr>
                <w:ilvl w:val="0"/>
                <w:numId w:val="12"/>
              </w:numPr>
              <w:rPr>
                <w:rFonts w:cstheme="minorHAnsi"/>
                <w:b/>
                <w:bCs/>
                <w:sz w:val="24"/>
                <w:szCs w:val="24"/>
              </w:rPr>
            </w:pPr>
            <w:r w:rsidRPr="00E3539F">
              <w:rPr>
                <w:rFonts w:eastAsia="Times New Roman" w:cstheme="minorHAnsi"/>
                <w:b/>
                <w:bCs/>
                <w:color w:val="000000"/>
              </w:rPr>
              <w:t>Specialist provider referral processes</w:t>
            </w:r>
          </w:p>
          <w:p w14:paraId="15F804AC" w14:textId="00C0ADD6" w:rsidR="00E3539F" w:rsidRPr="00E3539F" w:rsidRDefault="00E3539F" w:rsidP="00E3539F">
            <w:pPr>
              <w:pStyle w:val="ListParagraph"/>
              <w:numPr>
                <w:ilvl w:val="0"/>
                <w:numId w:val="12"/>
              </w:numPr>
              <w:rPr>
                <w:rFonts w:cstheme="minorHAnsi"/>
                <w:b/>
                <w:bCs/>
                <w:sz w:val="24"/>
                <w:szCs w:val="24"/>
              </w:rPr>
            </w:pPr>
            <w:r w:rsidRPr="00E3539F">
              <w:rPr>
                <w:rFonts w:eastAsia="Times New Roman" w:cstheme="minorHAnsi"/>
                <w:b/>
                <w:bCs/>
                <w:color w:val="000000"/>
              </w:rPr>
              <w:t>Estimated wait times</w:t>
            </w:r>
          </w:p>
          <w:p w14:paraId="2818BD9F" w14:textId="7F79639A" w:rsidR="00F859AD" w:rsidRPr="006D6E7E" w:rsidRDefault="00F859AD" w:rsidP="006D6E7E">
            <w:pPr>
              <w:rPr>
                <w:rFonts w:cstheme="minorHAnsi"/>
                <w:b/>
                <w:bCs/>
              </w:rPr>
            </w:pPr>
          </w:p>
        </w:tc>
      </w:tr>
      <w:tr w:rsidR="00166FBA" w14:paraId="1D5869B7" w14:textId="77777777" w:rsidTr="00166FBA">
        <w:tc>
          <w:tcPr>
            <w:tcW w:w="3055" w:type="dxa"/>
            <w:gridSpan w:val="2"/>
            <w:shd w:val="clear" w:color="auto" w:fill="F2F2F2" w:themeFill="background1" w:themeFillShade="F2"/>
            <w:vAlign w:val="center"/>
          </w:tcPr>
          <w:p w14:paraId="6FAEA548" w14:textId="63670C06" w:rsidR="00166FBA" w:rsidRPr="006F6A1B" w:rsidRDefault="006F6A1B" w:rsidP="000F540C">
            <w:pPr>
              <w:rPr>
                <w:b/>
                <w:bCs/>
                <w:sz w:val="18"/>
                <w:szCs w:val="18"/>
              </w:rPr>
            </w:pPr>
            <w:r w:rsidRPr="006F6A1B">
              <w:rPr>
                <w:b/>
                <w:bCs/>
              </w:rPr>
              <w:t>Identify staff member(s) responsible for determining if and when a FIT kit was returned or a colonoscopy completed</w:t>
            </w:r>
          </w:p>
        </w:tc>
        <w:tc>
          <w:tcPr>
            <w:tcW w:w="8455" w:type="dxa"/>
            <w:gridSpan w:val="7"/>
            <w:shd w:val="clear" w:color="auto" w:fill="auto"/>
            <w:vAlign w:val="center"/>
          </w:tcPr>
          <w:p w14:paraId="7EC66D34" w14:textId="0FC41036" w:rsidR="00166FBA" w:rsidRDefault="00166FBA" w:rsidP="000F540C">
            <w:pPr>
              <w:rPr>
                <w:sz w:val="18"/>
                <w:szCs w:val="18"/>
              </w:rPr>
            </w:pPr>
          </w:p>
        </w:tc>
      </w:tr>
      <w:tr w:rsidR="006F6A1B" w14:paraId="5C3375F8" w14:textId="77777777" w:rsidTr="00166FBA">
        <w:tc>
          <w:tcPr>
            <w:tcW w:w="3055" w:type="dxa"/>
            <w:gridSpan w:val="2"/>
            <w:shd w:val="clear" w:color="auto" w:fill="F2F2F2" w:themeFill="background1" w:themeFillShade="F2"/>
            <w:vAlign w:val="center"/>
          </w:tcPr>
          <w:p w14:paraId="301E59AF" w14:textId="20CD8102" w:rsidR="006F6A1B" w:rsidRPr="006F6A1B" w:rsidRDefault="00324961" w:rsidP="000F540C">
            <w:pPr>
              <w:rPr>
                <w:b/>
                <w:bCs/>
              </w:rPr>
            </w:pPr>
            <w:r>
              <w:rPr>
                <w:b/>
                <w:bCs/>
              </w:rPr>
              <w:t>Notes</w:t>
            </w:r>
          </w:p>
        </w:tc>
        <w:tc>
          <w:tcPr>
            <w:tcW w:w="8455" w:type="dxa"/>
            <w:gridSpan w:val="7"/>
            <w:shd w:val="clear" w:color="auto" w:fill="auto"/>
            <w:vAlign w:val="center"/>
          </w:tcPr>
          <w:p w14:paraId="19A6548D" w14:textId="77777777" w:rsidR="006F6A1B" w:rsidRDefault="006F6A1B" w:rsidP="000F540C">
            <w:pPr>
              <w:rPr>
                <w:sz w:val="18"/>
                <w:szCs w:val="18"/>
              </w:rPr>
            </w:pPr>
          </w:p>
          <w:p w14:paraId="191AEA78" w14:textId="77777777" w:rsidR="00324961" w:rsidRDefault="00324961" w:rsidP="000F540C">
            <w:pPr>
              <w:rPr>
                <w:sz w:val="18"/>
                <w:szCs w:val="18"/>
              </w:rPr>
            </w:pPr>
          </w:p>
          <w:p w14:paraId="2D29FBB0" w14:textId="77777777" w:rsidR="00324961" w:rsidRDefault="00324961" w:rsidP="000F540C">
            <w:pPr>
              <w:rPr>
                <w:sz w:val="18"/>
                <w:szCs w:val="18"/>
              </w:rPr>
            </w:pPr>
          </w:p>
          <w:p w14:paraId="025C6088" w14:textId="77777777" w:rsidR="00324961" w:rsidRDefault="00324961" w:rsidP="000F540C">
            <w:pPr>
              <w:rPr>
                <w:sz w:val="18"/>
                <w:szCs w:val="18"/>
              </w:rPr>
            </w:pPr>
          </w:p>
          <w:p w14:paraId="0CF6EF41" w14:textId="77777777" w:rsidR="00324961" w:rsidRDefault="00324961" w:rsidP="000F540C">
            <w:pPr>
              <w:rPr>
                <w:sz w:val="18"/>
                <w:szCs w:val="18"/>
              </w:rPr>
            </w:pPr>
          </w:p>
          <w:p w14:paraId="17636C03" w14:textId="2CEFF782" w:rsidR="00324961" w:rsidRDefault="00324961" w:rsidP="000F540C">
            <w:pPr>
              <w:rPr>
                <w:sz w:val="18"/>
                <w:szCs w:val="18"/>
              </w:rPr>
            </w:pPr>
          </w:p>
        </w:tc>
      </w:tr>
    </w:tbl>
    <w:p w14:paraId="7F4D90B4" w14:textId="5AF21B30" w:rsidR="00621FE2" w:rsidRDefault="00621FE2">
      <w:pPr>
        <w:rPr>
          <w:rFonts w:asciiTheme="majorHAnsi" w:eastAsiaTheme="majorEastAsia" w:hAnsiTheme="majorHAnsi" w:cstheme="majorBidi"/>
          <w:color w:val="2F5496" w:themeColor="accent1" w:themeShade="BF"/>
          <w:sz w:val="26"/>
          <w:szCs w:val="26"/>
        </w:rPr>
      </w:pPr>
    </w:p>
    <w:p w14:paraId="591A884B" w14:textId="543FE6AD" w:rsidR="00621FE2" w:rsidRPr="00922F26" w:rsidRDefault="00621FE2" w:rsidP="00922F26">
      <w:pPr>
        <w:pStyle w:val="Heading2"/>
      </w:pPr>
      <w:bookmarkStart w:id="9" w:name="_Toc60909185"/>
      <w:r>
        <w:t xml:space="preserve">Part VI: </w:t>
      </w:r>
      <w:r w:rsidR="00FB0AA5">
        <w:t>Rescreening</w:t>
      </w:r>
      <w:bookmarkEnd w:id="9"/>
    </w:p>
    <w:tbl>
      <w:tblPr>
        <w:tblStyle w:val="TableGrid"/>
        <w:tblW w:w="5000" w:type="pct"/>
        <w:tblLook w:val="04A0" w:firstRow="1" w:lastRow="0" w:firstColumn="1" w:lastColumn="0" w:noHBand="0" w:noVBand="1"/>
      </w:tblPr>
      <w:tblGrid>
        <w:gridCol w:w="3055"/>
        <w:gridCol w:w="6429"/>
        <w:gridCol w:w="404"/>
        <w:gridCol w:w="404"/>
        <w:gridCol w:w="404"/>
        <w:gridCol w:w="410"/>
        <w:gridCol w:w="404"/>
      </w:tblGrid>
      <w:tr w:rsidR="00621FE2" w14:paraId="0CDD3A60" w14:textId="77777777" w:rsidTr="009B683A">
        <w:trPr>
          <w:tblHeader/>
        </w:trPr>
        <w:tc>
          <w:tcPr>
            <w:tcW w:w="9484" w:type="dxa"/>
            <w:gridSpan w:val="2"/>
            <w:shd w:val="clear" w:color="auto" w:fill="A6A6A6" w:themeFill="background1" w:themeFillShade="A6"/>
          </w:tcPr>
          <w:p w14:paraId="69EB945D" w14:textId="77777777" w:rsidR="00621FE2" w:rsidRPr="00865C4F" w:rsidRDefault="00621FE2" w:rsidP="000F540C">
            <w:pPr>
              <w:rPr>
                <w:b/>
                <w:bCs/>
                <w:sz w:val="18"/>
                <w:szCs w:val="18"/>
              </w:rPr>
            </w:pPr>
            <w:r w:rsidRPr="00865C4F">
              <w:rPr>
                <w:b/>
                <w:bCs/>
                <w:sz w:val="18"/>
                <w:szCs w:val="18"/>
              </w:rPr>
              <w:t>Mark each row using the following scale:</w:t>
            </w:r>
          </w:p>
          <w:p w14:paraId="0DA79BF0" w14:textId="77777777" w:rsidR="00621FE2" w:rsidRPr="00865C4F" w:rsidRDefault="00621FE2"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72160C18" w14:textId="77777777" w:rsidR="00621FE2" w:rsidRPr="00893DD9" w:rsidRDefault="00621FE2" w:rsidP="000F540C">
            <w:pPr>
              <w:jc w:val="center"/>
              <w:rPr>
                <w:b/>
                <w:bCs/>
              </w:rPr>
            </w:pPr>
            <w:r w:rsidRPr="00893DD9">
              <w:rPr>
                <w:b/>
                <w:bCs/>
              </w:rPr>
              <w:t>1</w:t>
            </w:r>
          </w:p>
        </w:tc>
        <w:tc>
          <w:tcPr>
            <w:tcW w:w="404" w:type="dxa"/>
            <w:shd w:val="clear" w:color="auto" w:fill="A6A6A6" w:themeFill="background1" w:themeFillShade="A6"/>
            <w:vAlign w:val="bottom"/>
          </w:tcPr>
          <w:p w14:paraId="52DAE09D" w14:textId="77777777" w:rsidR="00621FE2" w:rsidRPr="00893DD9" w:rsidRDefault="00621FE2" w:rsidP="000F540C">
            <w:pPr>
              <w:jc w:val="center"/>
              <w:rPr>
                <w:b/>
                <w:bCs/>
              </w:rPr>
            </w:pPr>
            <w:r w:rsidRPr="00893DD9">
              <w:rPr>
                <w:b/>
                <w:bCs/>
              </w:rPr>
              <w:t>2</w:t>
            </w:r>
          </w:p>
        </w:tc>
        <w:tc>
          <w:tcPr>
            <w:tcW w:w="404" w:type="dxa"/>
            <w:shd w:val="clear" w:color="auto" w:fill="A6A6A6" w:themeFill="background1" w:themeFillShade="A6"/>
            <w:vAlign w:val="bottom"/>
          </w:tcPr>
          <w:p w14:paraId="31E7D674" w14:textId="77777777" w:rsidR="00621FE2" w:rsidRPr="00893DD9" w:rsidRDefault="00621FE2" w:rsidP="000F540C">
            <w:pPr>
              <w:jc w:val="center"/>
              <w:rPr>
                <w:b/>
                <w:bCs/>
              </w:rPr>
            </w:pPr>
            <w:r w:rsidRPr="00893DD9">
              <w:rPr>
                <w:b/>
                <w:bCs/>
              </w:rPr>
              <w:t>3</w:t>
            </w:r>
          </w:p>
        </w:tc>
        <w:tc>
          <w:tcPr>
            <w:tcW w:w="410" w:type="dxa"/>
            <w:shd w:val="clear" w:color="auto" w:fill="A6A6A6" w:themeFill="background1" w:themeFillShade="A6"/>
            <w:vAlign w:val="bottom"/>
          </w:tcPr>
          <w:p w14:paraId="261AFDCE" w14:textId="77777777" w:rsidR="00621FE2" w:rsidRPr="00893DD9" w:rsidRDefault="00621FE2" w:rsidP="000F540C">
            <w:pPr>
              <w:jc w:val="center"/>
              <w:rPr>
                <w:b/>
                <w:bCs/>
              </w:rPr>
            </w:pPr>
            <w:r w:rsidRPr="00893DD9">
              <w:rPr>
                <w:b/>
                <w:bCs/>
              </w:rPr>
              <w:t>4</w:t>
            </w:r>
          </w:p>
        </w:tc>
        <w:tc>
          <w:tcPr>
            <w:tcW w:w="404" w:type="dxa"/>
            <w:shd w:val="clear" w:color="auto" w:fill="A6A6A6" w:themeFill="background1" w:themeFillShade="A6"/>
            <w:vAlign w:val="bottom"/>
          </w:tcPr>
          <w:p w14:paraId="74877D42" w14:textId="77777777" w:rsidR="00621FE2" w:rsidRPr="00893DD9" w:rsidRDefault="00621FE2" w:rsidP="000F540C">
            <w:pPr>
              <w:jc w:val="center"/>
              <w:rPr>
                <w:b/>
                <w:bCs/>
              </w:rPr>
            </w:pPr>
            <w:r w:rsidRPr="00893DD9">
              <w:rPr>
                <w:b/>
                <w:bCs/>
              </w:rPr>
              <w:t>5</w:t>
            </w:r>
          </w:p>
        </w:tc>
      </w:tr>
      <w:tr w:rsidR="00621FE2" w14:paraId="0F8A28A2" w14:textId="77777777" w:rsidTr="009B683A">
        <w:tc>
          <w:tcPr>
            <w:tcW w:w="9484" w:type="dxa"/>
            <w:gridSpan w:val="2"/>
            <w:shd w:val="clear" w:color="auto" w:fill="A6A6A6" w:themeFill="background1" w:themeFillShade="A6"/>
            <w:vAlign w:val="center"/>
          </w:tcPr>
          <w:p w14:paraId="1E152FD9" w14:textId="41B760BF" w:rsidR="00621FE2" w:rsidRPr="000C3BBF" w:rsidRDefault="00A6537F" w:rsidP="000F540C">
            <w:pPr>
              <w:rPr>
                <w:sz w:val="18"/>
                <w:szCs w:val="18"/>
              </w:rPr>
            </w:pPr>
            <w:r>
              <w:rPr>
                <w:sz w:val="18"/>
                <w:szCs w:val="18"/>
              </w:rPr>
              <w:t xml:space="preserve">The clinic </w:t>
            </w:r>
            <w:r w:rsidR="003372CC">
              <w:rPr>
                <w:sz w:val="18"/>
                <w:szCs w:val="18"/>
              </w:rPr>
              <w:t>tracks when patients are due for regular CRC screening</w:t>
            </w:r>
            <w:r w:rsidR="007439E2">
              <w:rPr>
                <w:sz w:val="18"/>
                <w:szCs w:val="18"/>
              </w:rPr>
              <w:t>.</w:t>
            </w:r>
          </w:p>
        </w:tc>
        <w:tc>
          <w:tcPr>
            <w:tcW w:w="404" w:type="dxa"/>
            <w:shd w:val="clear" w:color="auto" w:fill="A6A6A6" w:themeFill="background1" w:themeFillShade="A6"/>
          </w:tcPr>
          <w:p w14:paraId="2DD94970" w14:textId="77777777" w:rsidR="00621FE2" w:rsidRPr="000C3BBF" w:rsidRDefault="00621FE2" w:rsidP="000F540C">
            <w:pPr>
              <w:rPr>
                <w:sz w:val="32"/>
                <w:szCs w:val="32"/>
              </w:rPr>
            </w:pPr>
          </w:p>
        </w:tc>
        <w:tc>
          <w:tcPr>
            <w:tcW w:w="404" w:type="dxa"/>
            <w:shd w:val="clear" w:color="auto" w:fill="A6A6A6" w:themeFill="background1" w:themeFillShade="A6"/>
          </w:tcPr>
          <w:p w14:paraId="03E30A9C" w14:textId="77777777" w:rsidR="00621FE2" w:rsidRPr="000C3BBF" w:rsidRDefault="00621FE2" w:rsidP="000F540C">
            <w:pPr>
              <w:rPr>
                <w:sz w:val="32"/>
                <w:szCs w:val="32"/>
              </w:rPr>
            </w:pPr>
          </w:p>
        </w:tc>
        <w:tc>
          <w:tcPr>
            <w:tcW w:w="404" w:type="dxa"/>
            <w:shd w:val="clear" w:color="auto" w:fill="A6A6A6" w:themeFill="background1" w:themeFillShade="A6"/>
          </w:tcPr>
          <w:p w14:paraId="381AA9A3" w14:textId="77777777" w:rsidR="00621FE2" w:rsidRPr="000C3BBF" w:rsidRDefault="00621FE2" w:rsidP="000F540C">
            <w:pPr>
              <w:rPr>
                <w:sz w:val="32"/>
                <w:szCs w:val="32"/>
              </w:rPr>
            </w:pPr>
          </w:p>
        </w:tc>
        <w:tc>
          <w:tcPr>
            <w:tcW w:w="410" w:type="dxa"/>
            <w:shd w:val="clear" w:color="auto" w:fill="A6A6A6" w:themeFill="background1" w:themeFillShade="A6"/>
          </w:tcPr>
          <w:p w14:paraId="71EA9712" w14:textId="77777777" w:rsidR="00621FE2" w:rsidRPr="000C3BBF" w:rsidRDefault="00621FE2" w:rsidP="000F540C">
            <w:pPr>
              <w:rPr>
                <w:sz w:val="32"/>
                <w:szCs w:val="32"/>
              </w:rPr>
            </w:pPr>
          </w:p>
        </w:tc>
        <w:tc>
          <w:tcPr>
            <w:tcW w:w="404" w:type="dxa"/>
            <w:shd w:val="clear" w:color="auto" w:fill="A6A6A6" w:themeFill="background1" w:themeFillShade="A6"/>
          </w:tcPr>
          <w:p w14:paraId="4FB28AF8" w14:textId="77777777" w:rsidR="00621FE2" w:rsidRPr="000C3BBF" w:rsidRDefault="00621FE2" w:rsidP="000F540C">
            <w:pPr>
              <w:rPr>
                <w:sz w:val="32"/>
                <w:szCs w:val="32"/>
              </w:rPr>
            </w:pPr>
          </w:p>
        </w:tc>
      </w:tr>
      <w:tr w:rsidR="00621FE2" w14:paraId="2AE5ED0E" w14:textId="77777777" w:rsidTr="009B683A">
        <w:tc>
          <w:tcPr>
            <w:tcW w:w="9484" w:type="dxa"/>
            <w:gridSpan w:val="2"/>
            <w:shd w:val="clear" w:color="auto" w:fill="A6A6A6" w:themeFill="background1" w:themeFillShade="A6"/>
            <w:vAlign w:val="center"/>
          </w:tcPr>
          <w:p w14:paraId="42458ED7" w14:textId="2D5B4E86" w:rsidR="00621FE2" w:rsidRPr="000C3BBF" w:rsidRDefault="00D32D6B" w:rsidP="000F540C">
            <w:pPr>
              <w:rPr>
                <w:sz w:val="18"/>
                <w:szCs w:val="18"/>
              </w:rPr>
            </w:pPr>
            <w:r>
              <w:rPr>
                <w:sz w:val="18"/>
                <w:szCs w:val="18"/>
              </w:rPr>
              <w:t>Staff ask about previous CRC screening if none are known or documented.</w:t>
            </w:r>
          </w:p>
        </w:tc>
        <w:tc>
          <w:tcPr>
            <w:tcW w:w="404" w:type="dxa"/>
            <w:shd w:val="clear" w:color="auto" w:fill="A6A6A6" w:themeFill="background1" w:themeFillShade="A6"/>
          </w:tcPr>
          <w:p w14:paraId="0185AC98" w14:textId="77777777" w:rsidR="00621FE2" w:rsidRPr="000C3BBF" w:rsidRDefault="00621FE2" w:rsidP="000F540C">
            <w:pPr>
              <w:rPr>
                <w:sz w:val="32"/>
                <w:szCs w:val="32"/>
              </w:rPr>
            </w:pPr>
          </w:p>
        </w:tc>
        <w:tc>
          <w:tcPr>
            <w:tcW w:w="404" w:type="dxa"/>
            <w:shd w:val="clear" w:color="auto" w:fill="A6A6A6" w:themeFill="background1" w:themeFillShade="A6"/>
          </w:tcPr>
          <w:p w14:paraId="003AF892" w14:textId="77777777" w:rsidR="00621FE2" w:rsidRPr="000C3BBF" w:rsidRDefault="00621FE2" w:rsidP="000F540C">
            <w:pPr>
              <w:rPr>
                <w:sz w:val="32"/>
                <w:szCs w:val="32"/>
              </w:rPr>
            </w:pPr>
          </w:p>
        </w:tc>
        <w:tc>
          <w:tcPr>
            <w:tcW w:w="404" w:type="dxa"/>
            <w:shd w:val="clear" w:color="auto" w:fill="A6A6A6" w:themeFill="background1" w:themeFillShade="A6"/>
          </w:tcPr>
          <w:p w14:paraId="715EB91A" w14:textId="77777777" w:rsidR="00621FE2" w:rsidRPr="000C3BBF" w:rsidRDefault="00621FE2" w:rsidP="000F540C">
            <w:pPr>
              <w:rPr>
                <w:sz w:val="32"/>
                <w:szCs w:val="32"/>
              </w:rPr>
            </w:pPr>
          </w:p>
        </w:tc>
        <w:tc>
          <w:tcPr>
            <w:tcW w:w="410" w:type="dxa"/>
            <w:shd w:val="clear" w:color="auto" w:fill="A6A6A6" w:themeFill="background1" w:themeFillShade="A6"/>
          </w:tcPr>
          <w:p w14:paraId="59F00B65" w14:textId="77777777" w:rsidR="00621FE2" w:rsidRPr="000C3BBF" w:rsidRDefault="00621FE2" w:rsidP="000F540C">
            <w:pPr>
              <w:rPr>
                <w:sz w:val="32"/>
                <w:szCs w:val="32"/>
              </w:rPr>
            </w:pPr>
          </w:p>
        </w:tc>
        <w:tc>
          <w:tcPr>
            <w:tcW w:w="404" w:type="dxa"/>
            <w:shd w:val="clear" w:color="auto" w:fill="A6A6A6" w:themeFill="background1" w:themeFillShade="A6"/>
          </w:tcPr>
          <w:p w14:paraId="68F21A40" w14:textId="77777777" w:rsidR="00621FE2" w:rsidRPr="000C3BBF" w:rsidRDefault="00621FE2" w:rsidP="000F540C">
            <w:pPr>
              <w:rPr>
                <w:sz w:val="32"/>
                <w:szCs w:val="32"/>
              </w:rPr>
            </w:pPr>
          </w:p>
        </w:tc>
      </w:tr>
      <w:tr w:rsidR="00621FE2" w14:paraId="0984BE12" w14:textId="77777777" w:rsidTr="009B683A">
        <w:tc>
          <w:tcPr>
            <w:tcW w:w="9484" w:type="dxa"/>
            <w:gridSpan w:val="2"/>
            <w:shd w:val="clear" w:color="auto" w:fill="A6A6A6" w:themeFill="background1" w:themeFillShade="A6"/>
            <w:vAlign w:val="center"/>
          </w:tcPr>
          <w:p w14:paraId="51C409D4" w14:textId="27D8AE5F" w:rsidR="00621FE2" w:rsidRPr="000C3BBF" w:rsidRDefault="00954B94" w:rsidP="000F540C">
            <w:pPr>
              <w:rPr>
                <w:sz w:val="18"/>
                <w:szCs w:val="18"/>
              </w:rPr>
            </w:pPr>
            <w:r>
              <w:rPr>
                <w:sz w:val="18"/>
                <w:szCs w:val="18"/>
              </w:rPr>
              <w:t>Staff have a process for obtaining past screening results if unknown.</w:t>
            </w:r>
          </w:p>
        </w:tc>
        <w:tc>
          <w:tcPr>
            <w:tcW w:w="404" w:type="dxa"/>
            <w:shd w:val="clear" w:color="auto" w:fill="A6A6A6" w:themeFill="background1" w:themeFillShade="A6"/>
          </w:tcPr>
          <w:p w14:paraId="68B9D863" w14:textId="77777777" w:rsidR="00621FE2" w:rsidRPr="000C3BBF" w:rsidRDefault="00621FE2" w:rsidP="000F540C">
            <w:pPr>
              <w:rPr>
                <w:sz w:val="32"/>
                <w:szCs w:val="32"/>
              </w:rPr>
            </w:pPr>
          </w:p>
        </w:tc>
        <w:tc>
          <w:tcPr>
            <w:tcW w:w="404" w:type="dxa"/>
            <w:shd w:val="clear" w:color="auto" w:fill="A6A6A6" w:themeFill="background1" w:themeFillShade="A6"/>
          </w:tcPr>
          <w:p w14:paraId="3CAF4E05" w14:textId="77777777" w:rsidR="00621FE2" w:rsidRPr="000C3BBF" w:rsidRDefault="00621FE2" w:rsidP="000F540C">
            <w:pPr>
              <w:rPr>
                <w:sz w:val="32"/>
                <w:szCs w:val="32"/>
              </w:rPr>
            </w:pPr>
          </w:p>
        </w:tc>
        <w:tc>
          <w:tcPr>
            <w:tcW w:w="404" w:type="dxa"/>
            <w:shd w:val="clear" w:color="auto" w:fill="A6A6A6" w:themeFill="background1" w:themeFillShade="A6"/>
          </w:tcPr>
          <w:p w14:paraId="2C50D98E" w14:textId="77777777" w:rsidR="00621FE2" w:rsidRPr="000C3BBF" w:rsidRDefault="00621FE2" w:rsidP="000F540C">
            <w:pPr>
              <w:rPr>
                <w:sz w:val="32"/>
                <w:szCs w:val="32"/>
              </w:rPr>
            </w:pPr>
          </w:p>
        </w:tc>
        <w:tc>
          <w:tcPr>
            <w:tcW w:w="410" w:type="dxa"/>
            <w:shd w:val="clear" w:color="auto" w:fill="A6A6A6" w:themeFill="background1" w:themeFillShade="A6"/>
          </w:tcPr>
          <w:p w14:paraId="34B6D7DB" w14:textId="77777777" w:rsidR="00621FE2" w:rsidRPr="000C3BBF" w:rsidRDefault="00621FE2" w:rsidP="000F540C">
            <w:pPr>
              <w:rPr>
                <w:sz w:val="32"/>
                <w:szCs w:val="32"/>
              </w:rPr>
            </w:pPr>
          </w:p>
        </w:tc>
        <w:tc>
          <w:tcPr>
            <w:tcW w:w="404" w:type="dxa"/>
            <w:shd w:val="clear" w:color="auto" w:fill="A6A6A6" w:themeFill="background1" w:themeFillShade="A6"/>
          </w:tcPr>
          <w:p w14:paraId="6583BA08" w14:textId="77777777" w:rsidR="00621FE2" w:rsidRPr="000C3BBF" w:rsidRDefault="00621FE2" w:rsidP="000F540C">
            <w:pPr>
              <w:rPr>
                <w:sz w:val="32"/>
                <w:szCs w:val="32"/>
              </w:rPr>
            </w:pPr>
          </w:p>
        </w:tc>
      </w:tr>
      <w:tr w:rsidR="009B683A" w14:paraId="32B6B474" w14:textId="77777777" w:rsidTr="009B683A">
        <w:tc>
          <w:tcPr>
            <w:tcW w:w="3055" w:type="dxa"/>
            <w:shd w:val="clear" w:color="auto" w:fill="F2F2F2" w:themeFill="background1" w:themeFillShade="F2"/>
            <w:vAlign w:val="center"/>
          </w:tcPr>
          <w:p w14:paraId="2193007E" w14:textId="77777777" w:rsidR="009B683A" w:rsidRPr="009B683A" w:rsidRDefault="009B683A" w:rsidP="000F540C">
            <w:pPr>
              <w:rPr>
                <w:b/>
                <w:bCs/>
                <w:sz w:val="18"/>
                <w:szCs w:val="18"/>
              </w:rPr>
            </w:pPr>
            <w:r w:rsidRPr="009B683A">
              <w:rPr>
                <w:b/>
                <w:bCs/>
              </w:rPr>
              <w:t xml:space="preserve">Describe the clinic’s process for tracking when patients are due for regular CRC screening </w:t>
            </w:r>
          </w:p>
        </w:tc>
        <w:tc>
          <w:tcPr>
            <w:tcW w:w="8455" w:type="dxa"/>
            <w:gridSpan w:val="6"/>
            <w:shd w:val="clear" w:color="auto" w:fill="auto"/>
            <w:vAlign w:val="center"/>
          </w:tcPr>
          <w:p w14:paraId="0ED594B6" w14:textId="087592F2" w:rsidR="009B683A" w:rsidRPr="000C3BBF" w:rsidRDefault="009B683A" w:rsidP="000F540C">
            <w:pPr>
              <w:rPr>
                <w:sz w:val="32"/>
                <w:szCs w:val="32"/>
              </w:rPr>
            </w:pPr>
          </w:p>
        </w:tc>
      </w:tr>
      <w:tr w:rsidR="009B683A" w14:paraId="722A4200" w14:textId="77777777" w:rsidTr="009B683A">
        <w:tc>
          <w:tcPr>
            <w:tcW w:w="3055" w:type="dxa"/>
            <w:shd w:val="clear" w:color="auto" w:fill="F2F2F2" w:themeFill="background1" w:themeFillShade="F2"/>
            <w:vAlign w:val="center"/>
          </w:tcPr>
          <w:p w14:paraId="438FBDC5" w14:textId="38D7CC0F" w:rsidR="009B683A" w:rsidRPr="009B683A" w:rsidRDefault="009B683A" w:rsidP="000F540C">
            <w:pPr>
              <w:rPr>
                <w:b/>
                <w:bCs/>
              </w:rPr>
            </w:pPr>
            <w:r>
              <w:rPr>
                <w:b/>
                <w:bCs/>
              </w:rPr>
              <w:t>Describe how past screening results are obtained</w:t>
            </w:r>
          </w:p>
        </w:tc>
        <w:tc>
          <w:tcPr>
            <w:tcW w:w="8455" w:type="dxa"/>
            <w:gridSpan w:val="6"/>
            <w:shd w:val="clear" w:color="auto" w:fill="auto"/>
            <w:vAlign w:val="center"/>
          </w:tcPr>
          <w:p w14:paraId="7C701032" w14:textId="77777777" w:rsidR="009B683A" w:rsidRPr="000C3BBF" w:rsidRDefault="009B683A" w:rsidP="000F540C">
            <w:pPr>
              <w:rPr>
                <w:sz w:val="32"/>
                <w:szCs w:val="32"/>
              </w:rPr>
            </w:pPr>
          </w:p>
        </w:tc>
      </w:tr>
      <w:tr w:rsidR="009B683A" w14:paraId="51BE38E2" w14:textId="77777777" w:rsidTr="009B683A">
        <w:tc>
          <w:tcPr>
            <w:tcW w:w="3055" w:type="dxa"/>
            <w:shd w:val="clear" w:color="auto" w:fill="F2F2F2" w:themeFill="background1" w:themeFillShade="F2"/>
            <w:vAlign w:val="center"/>
          </w:tcPr>
          <w:p w14:paraId="4C626D86" w14:textId="7B401898" w:rsidR="009B683A" w:rsidRDefault="009B683A" w:rsidP="000F540C">
            <w:pPr>
              <w:rPr>
                <w:b/>
                <w:bCs/>
              </w:rPr>
            </w:pPr>
            <w:r>
              <w:rPr>
                <w:b/>
                <w:bCs/>
              </w:rPr>
              <w:t>Notes</w:t>
            </w:r>
          </w:p>
        </w:tc>
        <w:tc>
          <w:tcPr>
            <w:tcW w:w="8455" w:type="dxa"/>
            <w:gridSpan w:val="6"/>
            <w:shd w:val="clear" w:color="auto" w:fill="auto"/>
            <w:vAlign w:val="center"/>
          </w:tcPr>
          <w:p w14:paraId="196FA17B" w14:textId="77777777" w:rsidR="009B683A" w:rsidRDefault="009B683A" w:rsidP="000F540C">
            <w:pPr>
              <w:rPr>
                <w:sz w:val="32"/>
                <w:szCs w:val="32"/>
              </w:rPr>
            </w:pPr>
          </w:p>
          <w:p w14:paraId="77109201" w14:textId="32E86B78" w:rsidR="00974BC3" w:rsidRPr="000C3BBF" w:rsidRDefault="00974BC3" w:rsidP="000F540C">
            <w:pPr>
              <w:rPr>
                <w:sz w:val="32"/>
                <w:szCs w:val="32"/>
              </w:rPr>
            </w:pPr>
          </w:p>
        </w:tc>
      </w:tr>
    </w:tbl>
    <w:p w14:paraId="1AC8EE4E" w14:textId="6A4AD7A6" w:rsidR="00BF3C8A" w:rsidRDefault="00BF3C8A" w:rsidP="00BF3C8A">
      <w:pPr>
        <w:pStyle w:val="Heading2"/>
      </w:pPr>
      <w:bookmarkStart w:id="10" w:name="_Toc60909186"/>
      <w:r>
        <w:lastRenderedPageBreak/>
        <w:t>Part VI</w:t>
      </w:r>
      <w:r w:rsidR="00922F26">
        <w:t>I</w:t>
      </w:r>
      <w:r>
        <w:t xml:space="preserve">: </w:t>
      </w:r>
      <w:r w:rsidR="00417B52">
        <w:t>Documentation</w:t>
      </w:r>
      <w:r w:rsidR="00A050DC">
        <w:t xml:space="preserve"> and </w:t>
      </w:r>
      <w:r w:rsidR="00107F55">
        <w:t>Electronic Health Record Utilization</w:t>
      </w:r>
      <w:bookmarkEnd w:id="10"/>
    </w:p>
    <w:tbl>
      <w:tblPr>
        <w:tblStyle w:val="TableGrid"/>
        <w:tblW w:w="5000" w:type="pct"/>
        <w:tblLook w:val="04A0" w:firstRow="1" w:lastRow="0" w:firstColumn="1" w:lastColumn="0" w:noHBand="0" w:noVBand="1"/>
      </w:tblPr>
      <w:tblGrid>
        <w:gridCol w:w="3055"/>
        <w:gridCol w:w="6429"/>
        <w:gridCol w:w="404"/>
        <w:gridCol w:w="404"/>
        <w:gridCol w:w="404"/>
        <w:gridCol w:w="410"/>
        <w:gridCol w:w="404"/>
      </w:tblGrid>
      <w:tr w:rsidR="00BF3C8A" w14:paraId="0EE10B7A" w14:textId="77777777" w:rsidTr="77B2D2BA">
        <w:trPr>
          <w:tblHeader/>
        </w:trPr>
        <w:tc>
          <w:tcPr>
            <w:tcW w:w="9484" w:type="dxa"/>
            <w:gridSpan w:val="2"/>
            <w:shd w:val="clear" w:color="auto" w:fill="A6A6A6" w:themeFill="background1" w:themeFillShade="A6"/>
          </w:tcPr>
          <w:p w14:paraId="296AE38E" w14:textId="77777777" w:rsidR="00BF3C8A" w:rsidRPr="00865C4F" w:rsidRDefault="00BF3C8A" w:rsidP="000F540C">
            <w:pPr>
              <w:rPr>
                <w:b/>
                <w:bCs/>
                <w:sz w:val="18"/>
                <w:szCs w:val="18"/>
              </w:rPr>
            </w:pPr>
            <w:r w:rsidRPr="00865C4F">
              <w:rPr>
                <w:b/>
                <w:bCs/>
                <w:sz w:val="18"/>
                <w:szCs w:val="18"/>
              </w:rPr>
              <w:t>Mark each row using the following scale:</w:t>
            </w:r>
          </w:p>
          <w:p w14:paraId="04A8816D" w14:textId="77777777" w:rsidR="00BF3C8A" w:rsidRPr="00865C4F" w:rsidRDefault="00BF3C8A"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4F79E6F9" w14:textId="77777777" w:rsidR="00BF3C8A" w:rsidRPr="00893DD9" w:rsidRDefault="00BF3C8A" w:rsidP="000F540C">
            <w:pPr>
              <w:jc w:val="center"/>
              <w:rPr>
                <w:b/>
                <w:bCs/>
              </w:rPr>
            </w:pPr>
            <w:r w:rsidRPr="00893DD9">
              <w:rPr>
                <w:b/>
                <w:bCs/>
              </w:rPr>
              <w:t>1</w:t>
            </w:r>
          </w:p>
        </w:tc>
        <w:tc>
          <w:tcPr>
            <w:tcW w:w="404" w:type="dxa"/>
            <w:shd w:val="clear" w:color="auto" w:fill="A6A6A6" w:themeFill="background1" w:themeFillShade="A6"/>
            <w:vAlign w:val="bottom"/>
          </w:tcPr>
          <w:p w14:paraId="129EB706" w14:textId="77777777" w:rsidR="00BF3C8A" w:rsidRPr="00893DD9" w:rsidRDefault="00BF3C8A" w:rsidP="000F540C">
            <w:pPr>
              <w:jc w:val="center"/>
              <w:rPr>
                <w:b/>
                <w:bCs/>
              </w:rPr>
            </w:pPr>
            <w:r w:rsidRPr="00893DD9">
              <w:rPr>
                <w:b/>
                <w:bCs/>
              </w:rPr>
              <w:t>2</w:t>
            </w:r>
          </w:p>
        </w:tc>
        <w:tc>
          <w:tcPr>
            <w:tcW w:w="404" w:type="dxa"/>
            <w:shd w:val="clear" w:color="auto" w:fill="A6A6A6" w:themeFill="background1" w:themeFillShade="A6"/>
            <w:vAlign w:val="bottom"/>
          </w:tcPr>
          <w:p w14:paraId="6DE02F7A" w14:textId="77777777" w:rsidR="00BF3C8A" w:rsidRPr="00893DD9" w:rsidRDefault="00BF3C8A" w:rsidP="000F540C">
            <w:pPr>
              <w:jc w:val="center"/>
              <w:rPr>
                <w:b/>
                <w:bCs/>
              </w:rPr>
            </w:pPr>
            <w:r w:rsidRPr="00893DD9">
              <w:rPr>
                <w:b/>
                <w:bCs/>
              </w:rPr>
              <w:t>3</w:t>
            </w:r>
          </w:p>
        </w:tc>
        <w:tc>
          <w:tcPr>
            <w:tcW w:w="410" w:type="dxa"/>
            <w:shd w:val="clear" w:color="auto" w:fill="A6A6A6" w:themeFill="background1" w:themeFillShade="A6"/>
            <w:vAlign w:val="bottom"/>
          </w:tcPr>
          <w:p w14:paraId="4C8A5467" w14:textId="77777777" w:rsidR="00BF3C8A" w:rsidRPr="00893DD9" w:rsidRDefault="00BF3C8A" w:rsidP="000F540C">
            <w:pPr>
              <w:jc w:val="center"/>
              <w:rPr>
                <w:b/>
                <w:bCs/>
              </w:rPr>
            </w:pPr>
            <w:r w:rsidRPr="00893DD9">
              <w:rPr>
                <w:b/>
                <w:bCs/>
              </w:rPr>
              <w:t>4</w:t>
            </w:r>
          </w:p>
        </w:tc>
        <w:tc>
          <w:tcPr>
            <w:tcW w:w="404" w:type="dxa"/>
            <w:shd w:val="clear" w:color="auto" w:fill="A6A6A6" w:themeFill="background1" w:themeFillShade="A6"/>
            <w:vAlign w:val="bottom"/>
          </w:tcPr>
          <w:p w14:paraId="71D4E1A3" w14:textId="77777777" w:rsidR="00BF3C8A" w:rsidRPr="00893DD9" w:rsidRDefault="00BF3C8A" w:rsidP="000F540C">
            <w:pPr>
              <w:jc w:val="center"/>
              <w:rPr>
                <w:b/>
                <w:bCs/>
              </w:rPr>
            </w:pPr>
            <w:r w:rsidRPr="00893DD9">
              <w:rPr>
                <w:b/>
                <w:bCs/>
              </w:rPr>
              <w:t>5</w:t>
            </w:r>
          </w:p>
        </w:tc>
      </w:tr>
      <w:tr w:rsidR="00BF3C8A" w14:paraId="44DF3440" w14:textId="77777777" w:rsidTr="77B2D2BA">
        <w:tc>
          <w:tcPr>
            <w:tcW w:w="9484" w:type="dxa"/>
            <w:gridSpan w:val="2"/>
            <w:shd w:val="clear" w:color="auto" w:fill="A6A6A6" w:themeFill="background1" w:themeFillShade="A6"/>
            <w:vAlign w:val="center"/>
          </w:tcPr>
          <w:p w14:paraId="6A81F21A" w14:textId="1B248A0A" w:rsidR="00BF3C8A" w:rsidRPr="000C3BBF" w:rsidRDefault="00E629F6" w:rsidP="000F540C">
            <w:pPr>
              <w:rPr>
                <w:sz w:val="18"/>
                <w:szCs w:val="18"/>
              </w:rPr>
            </w:pPr>
            <w:r>
              <w:rPr>
                <w:sz w:val="18"/>
                <w:szCs w:val="18"/>
              </w:rPr>
              <w:t>Population Management</w:t>
            </w:r>
            <w:r w:rsidR="002A0429">
              <w:rPr>
                <w:sz w:val="18"/>
                <w:szCs w:val="18"/>
              </w:rPr>
              <w:t xml:space="preserve"> tools or modules are </w:t>
            </w:r>
            <w:r w:rsidR="00EC4379">
              <w:rPr>
                <w:sz w:val="18"/>
                <w:szCs w:val="18"/>
              </w:rPr>
              <w:t>utilized within the Electronic Health Record system.</w:t>
            </w:r>
          </w:p>
        </w:tc>
        <w:tc>
          <w:tcPr>
            <w:tcW w:w="404" w:type="dxa"/>
            <w:shd w:val="clear" w:color="auto" w:fill="A6A6A6" w:themeFill="background1" w:themeFillShade="A6"/>
          </w:tcPr>
          <w:p w14:paraId="1631C4C9" w14:textId="77777777" w:rsidR="00BF3C8A" w:rsidRPr="000C3BBF" w:rsidRDefault="00BF3C8A" w:rsidP="000F540C">
            <w:pPr>
              <w:rPr>
                <w:sz w:val="32"/>
                <w:szCs w:val="32"/>
              </w:rPr>
            </w:pPr>
          </w:p>
        </w:tc>
        <w:tc>
          <w:tcPr>
            <w:tcW w:w="404" w:type="dxa"/>
            <w:shd w:val="clear" w:color="auto" w:fill="A6A6A6" w:themeFill="background1" w:themeFillShade="A6"/>
          </w:tcPr>
          <w:p w14:paraId="0E5717BB" w14:textId="77777777" w:rsidR="00BF3C8A" w:rsidRPr="000C3BBF" w:rsidRDefault="00BF3C8A" w:rsidP="000F540C">
            <w:pPr>
              <w:rPr>
                <w:sz w:val="32"/>
                <w:szCs w:val="32"/>
              </w:rPr>
            </w:pPr>
          </w:p>
        </w:tc>
        <w:tc>
          <w:tcPr>
            <w:tcW w:w="404" w:type="dxa"/>
            <w:shd w:val="clear" w:color="auto" w:fill="A6A6A6" w:themeFill="background1" w:themeFillShade="A6"/>
          </w:tcPr>
          <w:p w14:paraId="3E362A10" w14:textId="77777777" w:rsidR="00BF3C8A" w:rsidRPr="000C3BBF" w:rsidRDefault="00BF3C8A" w:rsidP="000F540C">
            <w:pPr>
              <w:rPr>
                <w:sz w:val="32"/>
                <w:szCs w:val="32"/>
              </w:rPr>
            </w:pPr>
          </w:p>
        </w:tc>
        <w:tc>
          <w:tcPr>
            <w:tcW w:w="410" w:type="dxa"/>
            <w:shd w:val="clear" w:color="auto" w:fill="A6A6A6" w:themeFill="background1" w:themeFillShade="A6"/>
          </w:tcPr>
          <w:p w14:paraId="3EF88C71" w14:textId="77777777" w:rsidR="00BF3C8A" w:rsidRPr="000C3BBF" w:rsidRDefault="00BF3C8A" w:rsidP="000F540C">
            <w:pPr>
              <w:rPr>
                <w:sz w:val="32"/>
                <w:szCs w:val="32"/>
              </w:rPr>
            </w:pPr>
          </w:p>
        </w:tc>
        <w:tc>
          <w:tcPr>
            <w:tcW w:w="404" w:type="dxa"/>
            <w:shd w:val="clear" w:color="auto" w:fill="A6A6A6" w:themeFill="background1" w:themeFillShade="A6"/>
          </w:tcPr>
          <w:p w14:paraId="6030A2B7" w14:textId="77777777" w:rsidR="00BF3C8A" w:rsidRPr="000C3BBF" w:rsidRDefault="00BF3C8A" w:rsidP="000F540C">
            <w:pPr>
              <w:rPr>
                <w:sz w:val="32"/>
                <w:szCs w:val="32"/>
              </w:rPr>
            </w:pPr>
          </w:p>
        </w:tc>
      </w:tr>
      <w:tr w:rsidR="00BF3C8A" w14:paraId="2B197029" w14:textId="77777777" w:rsidTr="77B2D2BA">
        <w:tc>
          <w:tcPr>
            <w:tcW w:w="9484" w:type="dxa"/>
            <w:gridSpan w:val="2"/>
            <w:shd w:val="clear" w:color="auto" w:fill="A6A6A6" w:themeFill="background1" w:themeFillShade="A6"/>
            <w:vAlign w:val="center"/>
          </w:tcPr>
          <w:p w14:paraId="41E4590F" w14:textId="67B40ED2" w:rsidR="00BF3C8A" w:rsidRPr="000C3BBF" w:rsidRDefault="00AA7E34" w:rsidP="000F540C">
            <w:pPr>
              <w:rPr>
                <w:sz w:val="18"/>
                <w:szCs w:val="18"/>
              </w:rPr>
            </w:pPr>
            <w:r>
              <w:rPr>
                <w:sz w:val="18"/>
                <w:szCs w:val="18"/>
              </w:rPr>
              <w:t>Documentation practices are standardized across staff and consistently communicated during training.</w:t>
            </w:r>
          </w:p>
        </w:tc>
        <w:tc>
          <w:tcPr>
            <w:tcW w:w="404" w:type="dxa"/>
            <w:shd w:val="clear" w:color="auto" w:fill="A6A6A6" w:themeFill="background1" w:themeFillShade="A6"/>
          </w:tcPr>
          <w:p w14:paraId="70397E2C" w14:textId="77777777" w:rsidR="00BF3C8A" w:rsidRPr="000C3BBF" w:rsidRDefault="00BF3C8A" w:rsidP="000F540C">
            <w:pPr>
              <w:rPr>
                <w:sz w:val="32"/>
                <w:szCs w:val="32"/>
              </w:rPr>
            </w:pPr>
          </w:p>
        </w:tc>
        <w:tc>
          <w:tcPr>
            <w:tcW w:w="404" w:type="dxa"/>
            <w:shd w:val="clear" w:color="auto" w:fill="A6A6A6" w:themeFill="background1" w:themeFillShade="A6"/>
          </w:tcPr>
          <w:p w14:paraId="68AA4323" w14:textId="77777777" w:rsidR="00BF3C8A" w:rsidRPr="000C3BBF" w:rsidRDefault="00BF3C8A" w:rsidP="000F540C">
            <w:pPr>
              <w:rPr>
                <w:sz w:val="32"/>
                <w:szCs w:val="32"/>
              </w:rPr>
            </w:pPr>
          </w:p>
        </w:tc>
        <w:tc>
          <w:tcPr>
            <w:tcW w:w="404" w:type="dxa"/>
            <w:shd w:val="clear" w:color="auto" w:fill="A6A6A6" w:themeFill="background1" w:themeFillShade="A6"/>
          </w:tcPr>
          <w:p w14:paraId="66DE77F2" w14:textId="77777777" w:rsidR="00BF3C8A" w:rsidRPr="000C3BBF" w:rsidRDefault="00BF3C8A" w:rsidP="000F540C">
            <w:pPr>
              <w:rPr>
                <w:sz w:val="32"/>
                <w:szCs w:val="32"/>
              </w:rPr>
            </w:pPr>
          </w:p>
        </w:tc>
        <w:tc>
          <w:tcPr>
            <w:tcW w:w="410" w:type="dxa"/>
            <w:shd w:val="clear" w:color="auto" w:fill="A6A6A6" w:themeFill="background1" w:themeFillShade="A6"/>
          </w:tcPr>
          <w:p w14:paraId="7FAC5DC5" w14:textId="77777777" w:rsidR="00BF3C8A" w:rsidRPr="000C3BBF" w:rsidRDefault="00BF3C8A" w:rsidP="000F540C">
            <w:pPr>
              <w:rPr>
                <w:sz w:val="32"/>
                <w:szCs w:val="32"/>
              </w:rPr>
            </w:pPr>
          </w:p>
        </w:tc>
        <w:tc>
          <w:tcPr>
            <w:tcW w:w="404" w:type="dxa"/>
            <w:shd w:val="clear" w:color="auto" w:fill="A6A6A6" w:themeFill="background1" w:themeFillShade="A6"/>
          </w:tcPr>
          <w:p w14:paraId="12964D20" w14:textId="77777777" w:rsidR="00BF3C8A" w:rsidRPr="000C3BBF" w:rsidRDefault="00BF3C8A" w:rsidP="000F540C">
            <w:pPr>
              <w:rPr>
                <w:sz w:val="32"/>
                <w:szCs w:val="32"/>
              </w:rPr>
            </w:pPr>
          </w:p>
        </w:tc>
      </w:tr>
      <w:tr w:rsidR="003A1A8F" w14:paraId="68273893" w14:textId="77777777" w:rsidTr="77B2D2BA">
        <w:tc>
          <w:tcPr>
            <w:tcW w:w="3055" w:type="dxa"/>
            <w:shd w:val="clear" w:color="auto" w:fill="F2F2F2" w:themeFill="background1" w:themeFillShade="F2"/>
            <w:vAlign w:val="center"/>
          </w:tcPr>
          <w:p w14:paraId="18B4041D" w14:textId="77777777" w:rsidR="003A1A8F" w:rsidRDefault="003A1A8F" w:rsidP="000F540C">
            <w:pPr>
              <w:rPr>
                <w:b/>
                <w:bCs/>
              </w:rPr>
            </w:pPr>
            <w:bookmarkStart w:id="11" w:name="_Hlk51249573"/>
            <w:r w:rsidRPr="003A1A8F">
              <w:rPr>
                <w:b/>
                <w:bCs/>
              </w:rPr>
              <w:t>Part VII Score</w:t>
            </w:r>
          </w:p>
          <w:p w14:paraId="0638424B" w14:textId="3395E662" w:rsidR="003A1A8F" w:rsidRPr="003A1A8F" w:rsidRDefault="003A1A8F" w:rsidP="000F540C">
            <w:pPr>
              <w:rPr>
                <w:b/>
                <w:bCs/>
              </w:rPr>
            </w:pPr>
            <w:r w:rsidRPr="003A1A8F">
              <w:rPr>
                <w:b/>
                <w:bCs/>
              </w:rPr>
              <w:t>(Equation)</w:t>
            </w:r>
          </w:p>
        </w:tc>
        <w:tc>
          <w:tcPr>
            <w:tcW w:w="8455" w:type="dxa"/>
            <w:gridSpan w:val="6"/>
            <w:shd w:val="clear" w:color="auto" w:fill="auto"/>
            <w:vAlign w:val="center"/>
          </w:tcPr>
          <w:p w14:paraId="02A0A6AF" w14:textId="640D3BDF" w:rsidR="003A1A8F" w:rsidRPr="000C3BBF" w:rsidRDefault="003A1A8F" w:rsidP="000F540C">
            <w:pPr>
              <w:rPr>
                <w:sz w:val="32"/>
                <w:szCs w:val="32"/>
              </w:rPr>
            </w:pPr>
          </w:p>
        </w:tc>
      </w:tr>
      <w:bookmarkEnd w:id="11"/>
      <w:tr w:rsidR="003A1A8F" w14:paraId="2D8982C4" w14:textId="77777777" w:rsidTr="77B2D2BA">
        <w:tc>
          <w:tcPr>
            <w:tcW w:w="3055" w:type="dxa"/>
            <w:shd w:val="clear" w:color="auto" w:fill="F2F2F2" w:themeFill="background1" w:themeFillShade="F2"/>
            <w:vAlign w:val="center"/>
          </w:tcPr>
          <w:p w14:paraId="6A88E817" w14:textId="2CC266BE" w:rsidR="003A1A8F" w:rsidRPr="003A1A8F" w:rsidRDefault="008330F8" w:rsidP="000F540C">
            <w:pPr>
              <w:rPr>
                <w:b/>
                <w:bCs/>
              </w:rPr>
            </w:pPr>
            <w:r>
              <w:rPr>
                <w:b/>
                <w:bCs/>
              </w:rPr>
              <w:t xml:space="preserve">Identify </w:t>
            </w:r>
            <w:r w:rsidRPr="008330F8">
              <w:rPr>
                <w:b/>
                <w:bCs/>
              </w:rPr>
              <w:t>past system(s) used and plans to change products in the future</w:t>
            </w:r>
          </w:p>
        </w:tc>
        <w:tc>
          <w:tcPr>
            <w:tcW w:w="8455" w:type="dxa"/>
            <w:gridSpan w:val="6"/>
            <w:shd w:val="clear" w:color="auto" w:fill="auto"/>
            <w:vAlign w:val="center"/>
          </w:tcPr>
          <w:p w14:paraId="213C9E16" w14:textId="77777777" w:rsidR="003A1A8F" w:rsidRPr="000C3BBF" w:rsidRDefault="003A1A8F" w:rsidP="000F540C">
            <w:pPr>
              <w:rPr>
                <w:sz w:val="32"/>
                <w:szCs w:val="32"/>
              </w:rPr>
            </w:pPr>
          </w:p>
        </w:tc>
      </w:tr>
      <w:tr w:rsidR="00074B92" w14:paraId="5DAC82CF" w14:textId="77777777" w:rsidTr="77B2D2BA">
        <w:trPr>
          <w:trHeight w:val="162"/>
        </w:trPr>
        <w:tc>
          <w:tcPr>
            <w:tcW w:w="3055" w:type="dxa"/>
            <w:vMerge w:val="restart"/>
            <w:shd w:val="clear" w:color="auto" w:fill="F2F2F2" w:themeFill="background1" w:themeFillShade="F2"/>
            <w:vAlign w:val="center"/>
          </w:tcPr>
          <w:p w14:paraId="3057A201" w14:textId="790080BF" w:rsidR="00074B92" w:rsidRDefault="00074B92" w:rsidP="000F540C">
            <w:pPr>
              <w:rPr>
                <w:b/>
                <w:bCs/>
              </w:rPr>
            </w:pPr>
            <w:r>
              <w:rPr>
                <w:b/>
                <w:bCs/>
              </w:rPr>
              <w:t>Identify how patient data related to CRC Screening is documented in the EHR</w:t>
            </w:r>
          </w:p>
        </w:tc>
        <w:tc>
          <w:tcPr>
            <w:tcW w:w="8455" w:type="dxa"/>
            <w:gridSpan w:val="6"/>
            <w:shd w:val="clear" w:color="auto" w:fill="auto"/>
            <w:vAlign w:val="center"/>
          </w:tcPr>
          <w:p w14:paraId="11E10397" w14:textId="77777777" w:rsidR="00762B63" w:rsidRPr="006E6C0A" w:rsidRDefault="00074B92" w:rsidP="000F540C">
            <w:pPr>
              <w:rPr>
                <w:rFonts w:cstheme="minorHAnsi"/>
                <w:b/>
                <w:bCs/>
              </w:rPr>
            </w:pPr>
            <w:r w:rsidRPr="006E6C0A">
              <w:rPr>
                <w:rFonts w:cstheme="minorHAnsi"/>
                <w:b/>
                <w:bCs/>
              </w:rPr>
              <w:t>Previous Screening Results</w:t>
            </w:r>
            <w:r w:rsidR="00762B63" w:rsidRPr="006E6C0A">
              <w:rPr>
                <w:rFonts w:cstheme="minorHAnsi"/>
                <w:b/>
                <w:bCs/>
              </w:rPr>
              <w:t>:</w:t>
            </w:r>
          </w:p>
          <w:p w14:paraId="2CEEBBEF" w14:textId="7D921FED" w:rsidR="00074B92" w:rsidRPr="00762B63" w:rsidRDefault="00762B63" w:rsidP="000F540C">
            <w:pPr>
              <w:rPr>
                <w:rFonts w:cstheme="minorHAnsi"/>
              </w:rPr>
            </w:pPr>
            <w:r>
              <w:rPr>
                <w:rFonts w:cstheme="minorHAnsi"/>
              </w:rPr>
              <w:t xml:space="preserve"> </w:t>
            </w:r>
            <w:sdt>
              <w:sdtPr>
                <w:rPr>
                  <w:rFonts w:cstheme="minorHAnsi"/>
                </w:rPr>
                <w:id w:val="1902165433"/>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Pr>
                <w:rFonts w:cstheme="minorHAnsi"/>
              </w:rPr>
              <w:t xml:space="preserve"> Manual</w:t>
            </w:r>
            <w:r w:rsidR="006E6C0A">
              <w:rPr>
                <w:rFonts w:cstheme="minorHAnsi"/>
              </w:rPr>
              <w:t xml:space="preserve">  </w:t>
            </w:r>
            <w:r>
              <w:rPr>
                <w:rFonts w:cstheme="minorHAnsi"/>
              </w:rPr>
              <w:t xml:space="preserve"> </w:t>
            </w:r>
            <w:r w:rsidR="006E6C0A">
              <w:rPr>
                <w:rFonts w:cstheme="minorHAnsi"/>
              </w:rPr>
              <w:t xml:space="preserve">   </w:t>
            </w:r>
            <w:sdt>
              <w:sdtPr>
                <w:rPr>
                  <w:rFonts w:cstheme="minorHAnsi"/>
                </w:rPr>
                <w:id w:val="-613681286"/>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Pr>
                <w:rFonts w:cstheme="minorHAnsi"/>
              </w:rPr>
              <w:t xml:space="preserve"> Scanned</w:t>
            </w:r>
            <w:r w:rsidR="006E6C0A">
              <w:rPr>
                <w:rFonts w:cstheme="minorHAnsi"/>
              </w:rPr>
              <w:t xml:space="preserve">     </w:t>
            </w:r>
            <w:r>
              <w:rPr>
                <w:rFonts w:cstheme="minorHAnsi"/>
              </w:rPr>
              <w:t xml:space="preserve"> </w:t>
            </w:r>
            <w:sdt>
              <w:sdtPr>
                <w:rPr>
                  <w:rFonts w:cstheme="minorHAnsi"/>
                </w:rPr>
                <w:id w:val="15646863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Imported</w:t>
            </w:r>
            <w:r w:rsidR="006E6C0A">
              <w:rPr>
                <w:rFonts w:cstheme="minorHAnsi"/>
              </w:rPr>
              <w:t xml:space="preserve">     </w:t>
            </w:r>
            <w:r>
              <w:rPr>
                <w:rFonts w:cstheme="minorHAnsi"/>
              </w:rPr>
              <w:t xml:space="preserve"> </w:t>
            </w:r>
            <w:sdt>
              <w:sdtPr>
                <w:rPr>
                  <w:rFonts w:cstheme="minorHAnsi"/>
                </w:rPr>
                <w:id w:val="4028758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Structured Fields</w:t>
            </w:r>
            <w:r w:rsidR="006E6C0A">
              <w:rPr>
                <w:rFonts w:cstheme="minorHAnsi"/>
              </w:rPr>
              <w:t xml:space="preserve">     </w:t>
            </w:r>
            <w:r>
              <w:rPr>
                <w:rFonts w:cstheme="minorHAnsi"/>
              </w:rPr>
              <w:t xml:space="preserve"> </w:t>
            </w:r>
            <w:sdt>
              <w:sdtPr>
                <w:rPr>
                  <w:rFonts w:cstheme="minorHAnsi"/>
                </w:rPr>
                <w:id w:val="-17239705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Free Text</w:t>
            </w:r>
          </w:p>
        </w:tc>
      </w:tr>
      <w:tr w:rsidR="00074B92" w14:paraId="31018729" w14:textId="77777777" w:rsidTr="77B2D2BA">
        <w:trPr>
          <w:trHeight w:val="162"/>
        </w:trPr>
        <w:tc>
          <w:tcPr>
            <w:tcW w:w="3055" w:type="dxa"/>
            <w:vMerge/>
            <w:vAlign w:val="center"/>
          </w:tcPr>
          <w:p w14:paraId="1C753EA5" w14:textId="77777777" w:rsidR="00074B92" w:rsidRDefault="00074B92" w:rsidP="000F540C">
            <w:pPr>
              <w:rPr>
                <w:b/>
                <w:bCs/>
              </w:rPr>
            </w:pPr>
          </w:p>
        </w:tc>
        <w:tc>
          <w:tcPr>
            <w:tcW w:w="8455" w:type="dxa"/>
            <w:gridSpan w:val="6"/>
            <w:shd w:val="clear" w:color="auto" w:fill="auto"/>
            <w:vAlign w:val="center"/>
          </w:tcPr>
          <w:p w14:paraId="7B631DF5" w14:textId="77777777" w:rsidR="00074B92" w:rsidRPr="006E6C0A" w:rsidRDefault="006E6C0A" w:rsidP="000F540C">
            <w:pPr>
              <w:rPr>
                <w:rFonts w:cstheme="minorHAnsi"/>
                <w:b/>
                <w:bCs/>
              </w:rPr>
            </w:pPr>
            <w:r w:rsidRPr="006E6C0A">
              <w:rPr>
                <w:rFonts w:cstheme="minorHAnsi"/>
                <w:b/>
                <w:bCs/>
              </w:rPr>
              <w:t>Referrals</w:t>
            </w:r>
          </w:p>
          <w:p w14:paraId="58F102B4" w14:textId="47DC92EE" w:rsidR="006E6C0A" w:rsidRPr="00762B63" w:rsidRDefault="00540C34" w:rsidP="000F540C">
            <w:pPr>
              <w:rPr>
                <w:rFonts w:cstheme="minorHAnsi"/>
              </w:rPr>
            </w:pPr>
            <w:sdt>
              <w:sdtPr>
                <w:rPr>
                  <w:rFonts w:cstheme="minorHAnsi"/>
                </w:rPr>
                <w:id w:val="1954362122"/>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Manual      </w:t>
            </w:r>
            <w:sdt>
              <w:sdtPr>
                <w:rPr>
                  <w:rFonts w:cstheme="minorHAnsi"/>
                </w:rPr>
                <w:id w:val="1727873585"/>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Scanned      </w:t>
            </w:r>
            <w:sdt>
              <w:sdtPr>
                <w:rPr>
                  <w:rFonts w:cstheme="minorHAnsi"/>
                </w:rPr>
                <w:id w:val="-1708319590"/>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Imported      </w:t>
            </w:r>
            <w:sdt>
              <w:sdtPr>
                <w:rPr>
                  <w:rFonts w:cstheme="minorHAnsi"/>
                </w:rPr>
                <w:id w:val="-2100010423"/>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Structured Fields      </w:t>
            </w:r>
            <w:sdt>
              <w:sdtPr>
                <w:rPr>
                  <w:rFonts w:cstheme="minorHAnsi"/>
                </w:rPr>
                <w:id w:val="-428271254"/>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Free Text</w:t>
            </w:r>
          </w:p>
        </w:tc>
      </w:tr>
      <w:tr w:rsidR="00074B92" w14:paraId="2206B555" w14:textId="77777777" w:rsidTr="77B2D2BA">
        <w:trPr>
          <w:trHeight w:val="162"/>
        </w:trPr>
        <w:tc>
          <w:tcPr>
            <w:tcW w:w="3055" w:type="dxa"/>
            <w:vMerge/>
            <w:vAlign w:val="center"/>
          </w:tcPr>
          <w:p w14:paraId="22AB0C95" w14:textId="77777777" w:rsidR="00074B92" w:rsidRDefault="00074B92" w:rsidP="000F540C">
            <w:pPr>
              <w:rPr>
                <w:b/>
                <w:bCs/>
              </w:rPr>
            </w:pPr>
          </w:p>
        </w:tc>
        <w:tc>
          <w:tcPr>
            <w:tcW w:w="8455" w:type="dxa"/>
            <w:gridSpan w:val="6"/>
            <w:shd w:val="clear" w:color="auto" w:fill="auto"/>
            <w:vAlign w:val="center"/>
          </w:tcPr>
          <w:p w14:paraId="5D4A0F0C" w14:textId="77777777" w:rsidR="00074B92" w:rsidRPr="006E6C0A" w:rsidRDefault="006E6C0A" w:rsidP="000F540C">
            <w:pPr>
              <w:rPr>
                <w:rFonts w:cstheme="minorHAnsi"/>
                <w:b/>
                <w:bCs/>
              </w:rPr>
            </w:pPr>
            <w:r w:rsidRPr="006E6C0A">
              <w:rPr>
                <w:rFonts w:cstheme="minorHAnsi"/>
                <w:b/>
                <w:bCs/>
              </w:rPr>
              <w:t>Current Screening Results</w:t>
            </w:r>
          </w:p>
          <w:p w14:paraId="170E7E0F" w14:textId="228FB172" w:rsidR="006E6C0A" w:rsidRPr="00762B63" w:rsidRDefault="00540C34" w:rsidP="000F540C">
            <w:pPr>
              <w:rPr>
                <w:rFonts w:cstheme="minorHAnsi"/>
              </w:rPr>
            </w:pPr>
            <w:sdt>
              <w:sdtPr>
                <w:rPr>
                  <w:rFonts w:cstheme="minorHAnsi"/>
                </w:rPr>
                <w:id w:val="-642199740"/>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Manual      </w:t>
            </w:r>
            <w:sdt>
              <w:sdtPr>
                <w:rPr>
                  <w:rFonts w:cstheme="minorHAnsi"/>
                </w:rPr>
                <w:id w:val="-1077276081"/>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Scanned      </w:t>
            </w:r>
            <w:sdt>
              <w:sdtPr>
                <w:rPr>
                  <w:rFonts w:cstheme="minorHAnsi"/>
                </w:rPr>
                <w:id w:val="-1561853814"/>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Imported      </w:t>
            </w:r>
            <w:sdt>
              <w:sdtPr>
                <w:rPr>
                  <w:rFonts w:cstheme="minorHAnsi"/>
                </w:rPr>
                <w:id w:val="100234880"/>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Structured Fields      </w:t>
            </w:r>
            <w:sdt>
              <w:sdtPr>
                <w:rPr>
                  <w:rFonts w:cstheme="minorHAnsi"/>
                </w:rPr>
                <w:id w:val="2026127898"/>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Free Text</w:t>
            </w:r>
          </w:p>
        </w:tc>
      </w:tr>
      <w:tr w:rsidR="00074B92" w14:paraId="29CFF693" w14:textId="77777777" w:rsidTr="77B2D2BA">
        <w:trPr>
          <w:trHeight w:val="162"/>
        </w:trPr>
        <w:tc>
          <w:tcPr>
            <w:tcW w:w="3055" w:type="dxa"/>
            <w:vMerge/>
            <w:vAlign w:val="center"/>
          </w:tcPr>
          <w:p w14:paraId="766733F9" w14:textId="77777777" w:rsidR="00074B92" w:rsidRDefault="00074B92" w:rsidP="000F540C">
            <w:pPr>
              <w:rPr>
                <w:b/>
                <w:bCs/>
              </w:rPr>
            </w:pPr>
          </w:p>
        </w:tc>
        <w:tc>
          <w:tcPr>
            <w:tcW w:w="8455" w:type="dxa"/>
            <w:gridSpan w:val="6"/>
            <w:shd w:val="clear" w:color="auto" w:fill="auto"/>
            <w:vAlign w:val="center"/>
          </w:tcPr>
          <w:p w14:paraId="2CCFE838" w14:textId="77777777" w:rsidR="00074B92" w:rsidRPr="006E6C0A" w:rsidRDefault="006E6C0A" w:rsidP="000F540C">
            <w:pPr>
              <w:rPr>
                <w:rFonts w:cstheme="minorHAnsi"/>
                <w:b/>
                <w:bCs/>
              </w:rPr>
            </w:pPr>
            <w:r w:rsidRPr="006E6C0A">
              <w:rPr>
                <w:rFonts w:cstheme="minorHAnsi"/>
                <w:b/>
                <w:bCs/>
              </w:rPr>
              <w:t>Patient Refusal</w:t>
            </w:r>
          </w:p>
          <w:p w14:paraId="7041DD34" w14:textId="0DC5A848" w:rsidR="006E6C0A" w:rsidRPr="00762B63" w:rsidRDefault="00540C34" w:rsidP="000F540C">
            <w:pPr>
              <w:rPr>
                <w:rFonts w:cstheme="minorHAnsi"/>
              </w:rPr>
            </w:pPr>
            <w:sdt>
              <w:sdtPr>
                <w:rPr>
                  <w:rFonts w:cstheme="minorHAnsi"/>
                </w:rPr>
                <w:id w:val="2115549690"/>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Manual      </w:t>
            </w:r>
            <w:sdt>
              <w:sdtPr>
                <w:rPr>
                  <w:rFonts w:cstheme="minorHAnsi"/>
                </w:rPr>
                <w:id w:val="281464037"/>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Scanned      </w:t>
            </w:r>
            <w:sdt>
              <w:sdtPr>
                <w:rPr>
                  <w:rFonts w:cstheme="minorHAnsi"/>
                </w:rPr>
                <w:id w:val="-957401542"/>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Imported      </w:t>
            </w:r>
            <w:sdt>
              <w:sdtPr>
                <w:rPr>
                  <w:rFonts w:cstheme="minorHAnsi"/>
                </w:rPr>
                <w:id w:val="-1863498985"/>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Structured Fields      </w:t>
            </w:r>
            <w:sdt>
              <w:sdtPr>
                <w:rPr>
                  <w:rFonts w:cstheme="minorHAnsi"/>
                </w:rPr>
                <w:id w:val="406810831"/>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Free Text</w:t>
            </w:r>
          </w:p>
        </w:tc>
      </w:tr>
      <w:tr w:rsidR="00074B92" w14:paraId="418B5A12" w14:textId="77777777" w:rsidTr="77B2D2BA">
        <w:trPr>
          <w:trHeight w:val="162"/>
        </w:trPr>
        <w:tc>
          <w:tcPr>
            <w:tcW w:w="3055" w:type="dxa"/>
            <w:vMerge/>
            <w:vAlign w:val="center"/>
          </w:tcPr>
          <w:p w14:paraId="2A33216C" w14:textId="77777777" w:rsidR="00074B92" w:rsidRDefault="00074B92" w:rsidP="000F540C">
            <w:pPr>
              <w:rPr>
                <w:b/>
                <w:bCs/>
              </w:rPr>
            </w:pPr>
          </w:p>
        </w:tc>
        <w:tc>
          <w:tcPr>
            <w:tcW w:w="8455" w:type="dxa"/>
            <w:gridSpan w:val="6"/>
            <w:shd w:val="clear" w:color="auto" w:fill="auto"/>
            <w:vAlign w:val="center"/>
          </w:tcPr>
          <w:p w14:paraId="064EB430" w14:textId="77777777" w:rsidR="00074B92" w:rsidRPr="006E6C0A" w:rsidRDefault="006E6C0A" w:rsidP="000F540C">
            <w:pPr>
              <w:rPr>
                <w:rFonts w:cstheme="minorHAnsi"/>
                <w:b/>
                <w:bCs/>
              </w:rPr>
            </w:pPr>
            <w:r w:rsidRPr="006E6C0A">
              <w:rPr>
                <w:rFonts w:cstheme="minorHAnsi"/>
                <w:b/>
                <w:bCs/>
              </w:rPr>
              <w:t>Follow-up Needed/Documentation</w:t>
            </w:r>
          </w:p>
          <w:p w14:paraId="0695F2AC" w14:textId="5BCC7985" w:rsidR="006E6C0A" w:rsidRPr="00762B63" w:rsidRDefault="00540C34" w:rsidP="000F540C">
            <w:pPr>
              <w:rPr>
                <w:rFonts w:cstheme="minorHAnsi"/>
              </w:rPr>
            </w:pPr>
            <w:sdt>
              <w:sdtPr>
                <w:rPr>
                  <w:rFonts w:cstheme="minorHAnsi"/>
                </w:rPr>
                <w:id w:val="684098287"/>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Manual      </w:t>
            </w:r>
            <w:sdt>
              <w:sdtPr>
                <w:rPr>
                  <w:rFonts w:cstheme="minorHAnsi"/>
                </w:rPr>
                <w:id w:val="1698118905"/>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Scanned      </w:t>
            </w:r>
            <w:sdt>
              <w:sdtPr>
                <w:rPr>
                  <w:rFonts w:cstheme="minorHAnsi"/>
                </w:rPr>
                <w:id w:val="2127965283"/>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Imported      </w:t>
            </w:r>
            <w:sdt>
              <w:sdtPr>
                <w:rPr>
                  <w:rFonts w:cstheme="minorHAnsi"/>
                </w:rPr>
                <w:id w:val="582414801"/>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Structured Fields      </w:t>
            </w:r>
            <w:sdt>
              <w:sdtPr>
                <w:rPr>
                  <w:rFonts w:cstheme="minorHAnsi"/>
                </w:rPr>
                <w:id w:val="1298734188"/>
                <w14:checkbox>
                  <w14:checked w14:val="0"/>
                  <w14:checkedState w14:val="2612" w14:font="MS Gothic"/>
                  <w14:uncheckedState w14:val="2610" w14:font="MS Gothic"/>
                </w14:checkbox>
              </w:sdtPr>
              <w:sdtEndPr/>
              <w:sdtContent>
                <w:r w:rsidR="006E6C0A">
                  <w:rPr>
                    <w:rFonts w:ascii="MS Gothic" w:eastAsia="MS Gothic" w:hAnsi="MS Gothic" w:cstheme="minorHAnsi" w:hint="eastAsia"/>
                  </w:rPr>
                  <w:t>☐</w:t>
                </w:r>
              </w:sdtContent>
            </w:sdt>
            <w:r w:rsidR="006E6C0A">
              <w:rPr>
                <w:rFonts w:cstheme="minorHAnsi"/>
              </w:rPr>
              <w:t xml:space="preserve"> Free Text</w:t>
            </w:r>
          </w:p>
        </w:tc>
      </w:tr>
      <w:tr w:rsidR="77B2D2BA" w14:paraId="55FC220E" w14:textId="77777777" w:rsidTr="77B2D2BA">
        <w:trPr>
          <w:trHeight w:val="162"/>
        </w:trPr>
        <w:tc>
          <w:tcPr>
            <w:tcW w:w="3055" w:type="dxa"/>
            <w:shd w:val="clear" w:color="auto" w:fill="F2F2F2" w:themeFill="background1" w:themeFillShade="F2"/>
            <w:vAlign w:val="center"/>
          </w:tcPr>
          <w:p w14:paraId="195A3C96" w14:textId="704D7C6F" w:rsidR="57F3C876" w:rsidRDefault="57F3C876" w:rsidP="77B2D2BA">
            <w:pPr>
              <w:rPr>
                <w:b/>
                <w:bCs/>
              </w:rPr>
            </w:pPr>
            <w:r w:rsidRPr="77B2D2BA">
              <w:rPr>
                <w:b/>
                <w:bCs/>
              </w:rPr>
              <w:t>The EHR-generated CRC screening rate is validated through manual record review.</w:t>
            </w:r>
          </w:p>
        </w:tc>
        <w:tc>
          <w:tcPr>
            <w:tcW w:w="8455" w:type="dxa"/>
            <w:gridSpan w:val="6"/>
            <w:shd w:val="clear" w:color="auto" w:fill="auto"/>
            <w:vAlign w:val="center"/>
          </w:tcPr>
          <w:p w14:paraId="677636F8" w14:textId="5F8B7229" w:rsidR="57F3C876" w:rsidRDefault="57F3C876" w:rsidP="77B2D2BA">
            <w:r w:rsidRPr="77B2D2BA">
              <w:rPr>
                <w:rFonts w:ascii="MS Gothic" w:eastAsia="MS Gothic" w:hAnsi="MS Gothic"/>
              </w:rPr>
              <w:t>☐</w:t>
            </w:r>
            <w:r w:rsidRPr="77B2D2BA">
              <w:t xml:space="preserve"> Yes </w:t>
            </w:r>
            <w:r w:rsidRPr="77B2D2BA">
              <w:rPr>
                <w:rFonts w:ascii="MS Gothic" w:eastAsia="MS Gothic" w:hAnsi="MS Gothic"/>
              </w:rPr>
              <w:t>☐</w:t>
            </w:r>
            <w:r w:rsidRPr="77B2D2BA">
              <w:t xml:space="preserve"> No</w:t>
            </w:r>
          </w:p>
        </w:tc>
      </w:tr>
      <w:tr w:rsidR="00723F8B" w14:paraId="229C4D79" w14:textId="77777777" w:rsidTr="77B2D2BA">
        <w:trPr>
          <w:trHeight w:val="162"/>
        </w:trPr>
        <w:tc>
          <w:tcPr>
            <w:tcW w:w="3055" w:type="dxa"/>
            <w:shd w:val="clear" w:color="auto" w:fill="F2F2F2" w:themeFill="background1" w:themeFillShade="F2"/>
            <w:vAlign w:val="center"/>
          </w:tcPr>
          <w:p w14:paraId="2F9E3F9F" w14:textId="0FFE9105" w:rsidR="00723F8B" w:rsidRDefault="00723F8B" w:rsidP="000F540C">
            <w:pPr>
              <w:rPr>
                <w:b/>
                <w:bCs/>
              </w:rPr>
            </w:pPr>
            <w:r>
              <w:rPr>
                <w:b/>
                <w:bCs/>
              </w:rPr>
              <w:t>Notes</w:t>
            </w:r>
          </w:p>
        </w:tc>
        <w:tc>
          <w:tcPr>
            <w:tcW w:w="8455" w:type="dxa"/>
            <w:gridSpan w:val="6"/>
            <w:shd w:val="clear" w:color="auto" w:fill="auto"/>
            <w:vAlign w:val="center"/>
          </w:tcPr>
          <w:p w14:paraId="1CA9328B" w14:textId="77777777" w:rsidR="00723F8B" w:rsidRDefault="00723F8B" w:rsidP="000F540C">
            <w:pPr>
              <w:rPr>
                <w:rFonts w:cstheme="minorHAnsi"/>
                <w:b/>
                <w:bCs/>
              </w:rPr>
            </w:pPr>
          </w:p>
          <w:p w14:paraId="2926AF64" w14:textId="77777777" w:rsidR="00723F8B" w:rsidRDefault="00723F8B" w:rsidP="000F540C">
            <w:pPr>
              <w:rPr>
                <w:rFonts w:cstheme="minorHAnsi"/>
                <w:b/>
                <w:bCs/>
              </w:rPr>
            </w:pPr>
          </w:p>
          <w:p w14:paraId="00F19D10" w14:textId="77777777" w:rsidR="00723F8B" w:rsidRDefault="00723F8B" w:rsidP="000F540C">
            <w:pPr>
              <w:rPr>
                <w:rFonts w:cstheme="minorHAnsi"/>
                <w:b/>
                <w:bCs/>
              </w:rPr>
            </w:pPr>
          </w:p>
          <w:p w14:paraId="64FB9552" w14:textId="4C234A99" w:rsidR="00723F8B" w:rsidRPr="006E6C0A" w:rsidRDefault="00723F8B" w:rsidP="000F540C">
            <w:pPr>
              <w:rPr>
                <w:rFonts w:cstheme="minorHAnsi"/>
                <w:b/>
                <w:bCs/>
              </w:rPr>
            </w:pPr>
          </w:p>
        </w:tc>
      </w:tr>
    </w:tbl>
    <w:p w14:paraId="2E87620A" w14:textId="77777777" w:rsidR="00BF3C8A" w:rsidRDefault="00BF3C8A" w:rsidP="00CD282E"/>
    <w:tbl>
      <w:tblPr>
        <w:tblStyle w:val="TableGrid"/>
        <w:tblW w:w="5000" w:type="pct"/>
        <w:tblLook w:val="04A0" w:firstRow="1" w:lastRow="0" w:firstColumn="1" w:lastColumn="0" w:noHBand="0" w:noVBand="1"/>
      </w:tblPr>
      <w:tblGrid>
        <w:gridCol w:w="3379"/>
        <w:gridCol w:w="8131"/>
      </w:tblGrid>
      <w:tr w:rsidR="00A27C63" w:rsidRPr="00F43EDA" w14:paraId="7F9346BF" w14:textId="77777777" w:rsidTr="00C376D1">
        <w:tc>
          <w:tcPr>
            <w:tcW w:w="2745" w:type="dxa"/>
            <w:shd w:val="clear" w:color="auto" w:fill="A6A6A6" w:themeFill="background1" w:themeFillShade="A6"/>
            <w:vAlign w:val="center"/>
          </w:tcPr>
          <w:p w14:paraId="7579FCED" w14:textId="0AD04F6A" w:rsidR="00A27C63" w:rsidRPr="00CC738C" w:rsidRDefault="00A27C63" w:rsidP="008D0F2F">
            <w:pPr>
              <w:rPr>
                <w:b/>
                <w:bCs/>
                <w:sz w:val="18"/>
                <w:szCs w:val="18"/>
              </w:rPr>
            </w:pPr>
            <w:r w:rsidRPr="00CC738C">
              <w:rPr>
                <w:b/>
                <w:bCs/>
                <w:sz w:val="18"/>
                <w:szCs w:val="18"/>
              </w:rPr>
              <w:t>Electronic Health Record System</w:t>
            </w:r>
            <w:r w:rsidR="00860BAE">
              <w:rPr>
                <w:b/>
                <w:bCs/>
                <w:sz w:val="18"/>
                <w:szCs w:val="18"/>
              </w:rPr>
              <w:t xml:space="preserve"> Name</w:t>
            </w:r>
          </w:p>
        </w:tc>
        <w:tc>
          <w:tcPr>
            <w:tcW w:w="6605" w:type="dxa"/>
            <w:shd w:val="clear" w:color="auto" w:fill="A6A6A6" w:themeFill="background1" w:themeFillShade="A6"/>
            <w:vAlign w:val="center"/>
          </w:tcPr>
          <w:p w14:paraId="63E91338" w14:textId="2BB2C774" w:rsidR="00E666CB" w:rsidRPr="00E14F8B" w:rsidRDefault="00E666CB" w:rsidP="00E14F8B">
            <w:pPr>
              <w:rPr>
                <w:sz w:val="32"/>
                <w:szCs w:val="32"/>
              </w:rPr>
            </w:pPr>
          </w:p>
        </w:tc>
      </w:tr>
      <w:tr w:rsidR="00A27C63" w:rsidRPr="00F43EDA" w14:paraId="6868C819" w14:textId="77777777" w:rsidTr="00C376D1">
        <w:tc>
          <w:tcPr>
            <w:tcW w:w="2745" w:type="dxa"/>
            <w:shd w:val="clear" w:color="auto" w:fill="A6A6A6" w:themeFill="background1" w:themeFillShade="A6"/>
            <w:vAlign w:val="center"/>
          </w:tcPr>
          <w:p w14:paraId="500E13CF" w14:textId="7B358A5A" w:rsidR="00A27C63" w:rsidRPr="00CC738C" w:rsidRDefault="00A27C63" w:rsidP="008D0F2F">
            <w:pPr>
              <w:rPr>
                <w:b/>
                <w:bCs/>
                <w:sz w:val="18"/>
                <w:szCs w:val="18"/>
              </w:rPr>
            </w:pPr>
            <w:r w:rsidRPr="00CC738C">
              <w:rPr>
                <w:b/>
                <w:bCs/>
                <w:sz w:val="18"/>
                <w:szCs w:val="18"/>
              </w:rPr>
              <w:t>Version Number(s)</w:t>
            </w:r>
          </w:p>
        </w:tc>
        <w:tc>
          <w:tcPr>
            <w:tcW w:w="6605" w:type="dxa"/>
            <w:shd w:val="clear" w:color="auto" w:fill="A6A6A6" w:themeFill="background1" w:themeFillShade="A6"/>
            <w:vAlign w:val="center"/>
          </w:tcPr>
          <w:p w14:paraId="471AC0F1" w14:textId="77777777" w:rsidR="00A27C63" w:rsidRPr="00F43EDA" w:rsidRDefault="00A27C63" w:rsidP="008D0F2F">
            <w:pPr>
              <w:rPr>
                <w:sz w:val="32"/>
                <w:szCs w:val="32"/>
              </w:rPr>
            </w:pPr>
          </w:p>
        </w:tc>
      </w:tr>
      <w:tr w:rsidR="00E34D36" w:rsidRPr="00F43EDA" w14:paraId="4B54680D" w14:textId="77777777" w:rsidTr="00C376D1">
        <w:tc>
          <w:tcPr>
            <w:tcW w:w="2745" w:type="dxa"/>
            <w:shd w:val="clear" w:color="auto" w:fill="A6A6A6" w:themeFill="background1" w:themeFillShade="A6"/>
            <w:vAlign w:val="center"/>
          </w:tcPr>
          <w:p w14:paraId="21544D5E" w14:textId="7D9CCC42" w:rsidR="00E34D36" w:rsidRPr="00CC738C" w:rsidRDefault="00860BAE" w:rsidP="008D0F2F">
            <w:pPr>
              <w:rPr>
                <w:b/>
                <w:bCs/>
                <w:sz w:val="18"/>
                <w:szCs w:val="18"/>
              </w:rPr>
            </w:pPr>
            <w:r>
              <w:rPr>
                <w:b/>
                <w:bCs/>
                <w:sz w:val="18"/>
                <w:szCs w:val="18"/>
              </w:rPr>
              <w:t xml:space="preserve">Date Implemented: </w:t>
            </w:r>
          </w:p>
        </w:tc>
        <w:tc>
          <w:tcPr>
            <w:tcW w:w="6605" w:type="dxa"/>
            <w:shd w:val="clear" w:color="auto" w:fill="A6A6A6" w:themeFill="background1" w:themeFillShade="A6"/>
            <w:vAlign w:val="center"/>
          </w:tcPr>
          <w:p w14:paraId="3A28D3DC" w14:textId="77777777" w:rsidR="00E34D36" w:rsidRPr="00F43EDA" w:rsidRDefault="00E34D36" w:rsidP="008D0F2F">
            <w:pPr>
              <w:rPr>
                <w:sz w:val="32"/>
                <w:szCs w:val="32"/>
              </w:rPr>
            </w:pPr>
          </w:p>
        </w:tc>
      </w:tr>
      <w:tr w:rsidR="00A27C63" w:rsidRPr="00F43EDA" w14:paraId="711CACAB" w14:textId="77777777" w:rsidTr="00C376D1">
        <w:tc>
          <w:tcPr>
            <w:tcW w:w="2745" w:type="dxa"/>
            <w:shd w:val="clear" w:color="auto" w:fill="A6A6A6" w:themeFill="background1" w:themeFillShade="A6"/>
            <w:vAlign w:val="center"/>
          </w:tcPr>
          <w:p w14:paraId="7B4AA051" w14:textId="49CD8005" w:rsidR="00A27C63" w:rsidRPr="00CC738C" w:rsidRDefault="00A27C63" w:rsidP="008D0F2F">
            <w:pPr>
              <w:rPr>
                <w:b/>
                <w:bCs/>
                <w:sz w:val="18"/>
                <w:szCs w:val="18"/>
              </w:rPr>
            </w:pPr>
            <w:r w:rsidRPr="00CC738C">
              <w:rPr>
                <w:b/>
                <w:bCs/>
                <w:sz w:val="18"/>
                <w:szCs w:val="18"/>
              </w:rPr>
              <w:t>Population Management Module</w:t>
            </w:r>
            <w:r w:rsidR="00120962" w:rsidRPr="00CC738C">
              <w:rPr>
                <w:b/>
                <w:bCs/>
                <w:sz w:val="18"/>
                <w:szCs w:val="18"/>
              </w:rPr>
              <w:t>(s)</w:t>
            </w:r>
          </w:p>
        </w:tc>
        <w:tc>
          <w:tcPr>
            <w:tcW w:w="6605" w:type="dxa"/>
            <w:shd w:val="clear" w:color="auto" w:fill="A6A6A6" w:themeFill="background1" w:themeFillShade="A6"/>
            <w:vAlign w:val="center"/>
          </w:tcPr>
          <w:p w14:paraId="78F52F18" w14:textId="77777777" w:rsidR="00A27C63" w:rsidRPr="00F43EDA" w:rsidRDefault="00A27C63" w:rsidP="008D0F2F">
            <w:pPr>
              <w:rPr>
                <w:sz w:val="32"/>
                <w:szCs w:val="32"/>
              </w:rPr>
            </w:pPr>
          </w:p>
        </w:tc>
      </w:tr>
      <w:tr w:rsidR="009A7C88" w:rsidRPr="00F43EDA" w14:paraId="3EBCB1AE" w14:textId="77777777" w:rsidTr="00C376D1">
        <w:tc>
          <w:tcPr>
            <w:tcW w:w="2745" w:type="dxa"/>
            <w:shd w:val="clear" w:color="auto" w:fill="A6A6A6" w:themeFill="background1" w:themeFillShade="A6"/>
            <w:vAlign w:val="center"/>
          </w:tcPr>
          <w:p w14:paraId="21F69666" w14:textId="0F088D0C" w:rsidR="009A7C88" w:rsidRPr="00CC738C" w:rsidRDefault="009A7C88" w:rsidP="008D0F2F">
            <w:pPr>
              <w:rPr>
                <w:b/>
                <w:bCs/>
                <w:sz w:val="18"/>
                <w:szCs w:val="18"/>
              </w:rPr>
            </w:pPr>
            <w:r>
              <w:rPr>
                <w:b/>
                <w:bCs/>
                <w:sz w:val="18"/>
                <w:szCs w:val="18"/>
              </w:rPr>
              <w:t xml:space="preserve">Our </w:t>
            </w:r>
            <w:r w:rsidR="00860BAE">
              <w:rPr>
                <w:b/>
                <w:bCs/>
                <w:sz w:val="18"/>
                <w:szCs w:val="18"/>
              </w:rPr>
              <w:t>EH</w:t>
            </w:r>
            <w:r>
              <w:rPr>
                <w:b/>
                <w:bCs/>
                <w:sz w:val="18"/>
                <w:szCs w:val="18"/>
              </w:rPr>
              <w:t>R will be changed entirely or upgraded: (</w:t>
            </w:r>
            <w:r w:rsidR="00860BAE">
              <w:rPr>
                <w:b/>
                <w:bCs/>
                <w:sz w:val="18"/>
                <w:szCs w:val="18"/>
              </w:rPr>
              <w:t>approximate date)</w:t>
            </w:r>
          </w:p>
        </w:tc>
        <w:tc>
          <w:tcPr>
            <w:tcW w:w="6605" w:type="dxa"/>
            <w:shd w:val="clear" w:color="auto" w:fill="A6A6A6" w:themeFill="background1" w:themeFillShade="A6"/>
            <w:vAlign w:val="center"/>
          </w:tcPr>
          <w:p w14:paraId="0BF485C6" w14:textId="77777777" w:rsidR="009A7C88" w:rsidRPr="00F43EDA" w:rsidRDefault="009A7C88" w:rsidP="008D0F2F">
            <w:pPr>
              <w:rPr>
                <w:sz w:val="32"/>
                <w:szCs w:val="32"/>
              </w:rPr>
            </w:pPr>
          </w:p>
        </w:tc>
      </w:tr>
    </w:tbl>
    <w:p w14:paraId="4691A81B" w14:textId="77777777" w:rsidR="00AA7E34" w:rsidRDefault="00AA7E34" w:rsidP="00CD282E"/>
    <w:p w14:paraId="00858A1A" w14:textId="77777777" w:rsidR="007F431A" w:rsidRDefault="007F431A">
      <w:pPr>
        <w:rPr>
          <w:rFonts w:asciiTheme="majorHAnsi" w:eastAsiaTheme="majorEastAsia" w:hAnsiTheme="majorHAnsi" w:cstheme="majorBidi"/>
          <w:color w:val="2F5496" w:themeColor="accent1" w:themeShade="BF"/>
          <w:sz w:val="26"/>
          <w:szCs w:val="26"/>
        </w:rPr>
      </w:pPr>
      <w:r>
        <w:br w:type="page"/>
      </w:r>
    </w:p>
    <w:p w14:paraId="61307DA9" w14:textId="2C096C1E" w:rsidR="00107F55" w:rsidRDefault="00107F55" w:rsidP="00107F55">
      <w:pPr>
        <w:pStyle w:val="Heading2"/>
      </w:pPr>
      <w:bookmarkStart w:id="12" w:name="_Toc60909187"/>
      <w:r>
        <w:lastRenderedPageBreak/>
        <w:t xml:space="preserve">Part </w:t>
      </w:r>
      <w:r w:rsidR="00855855">
        <w:t>VII</w:t>
      </w:r>
      <w:r>
        <w:t>I: Electronic Health Record</w:t>
      </w:r>
      <w:r w:rsidR="00825722">
        <w:t>s for Process Improvement</w:t>
      </w:r>
      <w:bookmarkEnd w:id="12"/>
    </w:p>
    <w:tbl>
      <w:tblPr>
        <w:tblStyle w:val="TableGrid"/>
        <w:tblW w:w="5000" w:type="pct"/>
        <w:tblLook w:val="04A0" w:firstRow="1" w:lastRow="0" w:firstColumn="1" w:lastColumn="0" w:noHBand="0" w:noVBand="1"/>
      </w:tblPr>
      <w:tblGrid>
        <w:gridCol w:w="2965"/>
        <w:gridCol w:w="6519"/>
        <w:gridCol w:w="404"/>
        <w:gridCol w:w="404"/>
        <w:gridCol w:w="404"/>
        <w:gridCol w:w="410"/>
        <w:gridCol w:w="404"/>
      </w:tblGrid>
      <w:tr w:rsidR="00107F55" w14:paraId="6937EBCA" w14:textId="77777777" w:rsidTr="007F431A">
        <w:trPr>
          <w:tblHeader/>
        </w:trPr>
        <w:tc>
          <w:tcPr>
            <w:tcW w:w="9484" w:type="dxa"/>
            <w:gridSpan w:val="2"/>
            <w:shd w:val="clear" w:color="auto" w:fill="A6A6A6" w:themeFill="background1" w:themeFillShade="A6"/>
          </w:tcPr>
          <w:p w14:paraId="1C51A66C" w14:textId="77777777" w:rsidR="00107F55" w:rsidRPr="00865C4F" w:rsidRDefault="00107F55" w:rsidP="000F540C">
            <w:pPr>
              <w:rPr>
                <w:b/>
                <w:bCs/>
                <w:sz w:val="18"/>
                <w:szCs w:val="18"/>
              </w:rPr>
            </w:pPr>
            <w:r w:rsidRPr="00865C4F">
              <w:rPr>
                <w:b/>
                <w:bCs/>
                <w:sz w:val="18"/>
                <w:szCs w:val="18"/>
              </w:rPr>
              <w:t>Mark each row using the following scale:</w:t>
            </w:r>
          </w:p>
          <w:p w14:paraId="036A318A" w14:textId="77777777" w:rsidR="00107F55" w:rsidRPr="00865C4F" w:rsidRDefault="00107F55"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1BFB265E" w14:textId="77777777" w:rsidR="00107F55" w:rsidRPr="00893DD9" w:rsidRDefault="00107F55" w:rsidP="000F540C">
            <w:pPr>
              <w:jc w:val="center"/>
              <w:rPr>
                <w:b/>
                <w:bCs/>
              </w:rPr>
            </w:pPr>
            <w:r w:rsidRPr="00893DD9">
              <w:rPr>
                <w:b/>
                <w:bCs/>
              </w:rPr>
              <w:t>1</w:t>
            </w:r>
          </w:p>
        </w:tc>
        <w:tc>
          <w:tcPr>
            <w:tcW w:w="404" w:type="dxa"/>
            <w:shd w:val="clear" w:color="auto" w:fill="A6A6A6" w:themeFill="background1" w:themeFillShade="A6"/>
            <w:vAlign w:val="bottom"/>
          </w:tcPr>
          <w:p w14:paraId="0CFBB693" w14:textId="77777777" w:rsidR="00107F55" w:rsidRPr="00893DD9" w:rsidRDefault="00107F55" w:rsidP="000F540C">
            <w:pPr>
              <w:jc w:val="center"/>
              <w:rPr>
                <w:b/>
                <w:bCs/>
              </w:rPr>
            </w:pPr>
            <w:r w:rsidRPr="00893DD9">
              <w:rPr>
                <w:b/>
                <w:bCs/>
              </w:rPr>
              <w:t>2</w:t>
            </w:r>
          </w:p>
        </w:tc>
        <w:tc>
          <w:tcPr>
            <w:tcW w:w="404" w:type="dxa"/>
            <w:shd w:val="clear" w:color="auto" w:fill="A6A6A6" w:themeFill="background1" w:themeFillShade="A6"/>
            <w:vAlign w:val="bottom"/>
          </w:tcPr>
          <w:p w14:paraId="2F97D163" w14:textId="77777777" w:rsidR="00107F55" w:rsidRPr="00893DD9" w:rsidRDefault="00107F55" w:rsidP="000F540C">
            <w:pPr>
              <w:jc w:val="center"/>
              <w:rPr>
                <w:b/>
                <w:bCs/>
              </w:rPr>
            </w:pPr>
            <w:r w:rsidRPr="00893DD9">
              <w:rPr>
                <w:b/>
                <w:bCs/>
              </w:rPr>
              <w:t>3</w:t>
            </w:r>
          </w:p>
        </w:tc>
        <w:tc>
          <w:tcPr>
            <w:tcW w:w="410" w:type="dxa"/>
            <w:shd w:val="clear" w:color="auto" w:fill="A6A6A6" w:themeFill="background1" w:themeFillShade="A6"/>
            <w:vAlign w:val="bottom"/>
          </w:tcPr>
          <w:p w14:paraId="6E488E57" w14:textId="77777777" w:rsidR="00107F55" w:rsidRPr="00893DD9" w:rsidRDefault="00107F55" w:rsidP="000F540C">
            <w:pPr>
              <w:jc w:val="center"/>
              <w:rPr>
                <w:b/>
                <w:bCs/>
              </w:rPr>
            </w:pPr>
            <w:r w:rsidRPr="00893DD9">
              <w:rPr>
                <w:b/>
                <w:bCs/>
              </w:rPr>
              <w:t>4</w:t>
            </w:r>
          </w:p>
        </w:tc>
        <w:tc>
          <w:tcPr>
            <w:tcW w:w="404" w:type="dxa"/>
            <w:shd w:val="clear" w:color="auto" w:fill="A6A6A6" w:themeFill="background1" w:themeFillShade="A6"/>
            <w:vAlign w:val="bottom"/>
          </w:tcPr>
          <w:p w14:paraId="70899577" w14:textId="77777777" w:rsidR="00107F55" w:rsidRPr="00893DD9" w:rsidRDefault="00107F55" w:rsidP="000F540C">
            <w:pPr>
              <w:jc w:val="center"/>
              <w:rPr>
                <w:b/>
                <w:bCs/>
              </w:rPr>
            </w:pPr>
            <w:r w:rsidRPr="00893DD9">
              <w:rPr>
                <w:b/>
                <w:bCs/>
              </w:rPr>
              <w:t>5</w:t>
            </w:r>
          </w:p>
        </w:tc>
      </w:tr>
      <w:tr w:rsidR="00107F55" w14:paraId="17767A96" w14:textId="77777777" w:rsidTr="007F431A">
        <w:tc>
          <w:tcPr>
            <w:tcW w:w="9484" w:type="dxa"/>
            <w:gridSpan w:val="2"/>
            <w:shd w:val="clear" w:color="auto" w:fill="A6A6A6" w:themeFill="background1" w:themeFillShade="A6"/>
            <w:vAlign w:val="center"/>
          </w:tcPr>
          <w:p w14:paraId="215DA470" w14:textId="6B43376D" w:rsidR="00107F55" w:rsidRPr="000C3BBF" w:rsidRDefault="00640B43" w:rsidP="000F540C">
            <w:pPr>
              <w:rPr>
                <w:sz w:val="18"/>
                <w:szCs w:val="18"/>
              </w:rPr>
            </w:pPr>
            <w:r>
              <w:rPr>
                <w:sz w:val="18"/>
                <w:szCs w:val="18"/>
              </w:rPr>
              <w:t>Reports</w:t>
            </w:r>
            <w:r w:rsidR="00871DF7">
              <w:rPr>
                <w:sz w:val="18"/>
                <w:szCs w:val="18"/>
              </w:rPr>
              <w:t xml:space="preserve"> </w:t>
            </w:r>
            <w:r w:rsidR="00A231B6">
              <w:rPr>
                <w:sz w:val="18"/>
                <w:szCs w:val="18"/>
              </w:rPr>
              <w:t>are</w:t>
            </w:r>
            <w:r w:rsidR="00871DF7">
              <w:rPr>
                <w:sz w:val="18"/>
                <w:szCs w:val="18"/>
              </w:rPr>
              <w:t xml:space="preserve"> generated to identify </w:t>
            </w:r>
            <w:r w:rsidR="004340A7">
              <w:rPr>
                <w:sz w:val="18"/>
                <w:szCs w:val="18"/>
              </w:rPr>
              <w:t xml:space="preserve">when </w:t>
            </w:r>
            <w:r w:rsidR="00871DF7">
              <w:rPr>
                <w:sz w:val="18"/>
                <w:szCs w:val="18"/>
              </w:rPr>
              <w:t xml:space="preserve">patients </w:t>
            </w:r>
            <w:r w:rsidR="004340A7">
              <w:rPr>
                <w:sz w:val="18"/>
                <w:szCs w:val="18"/>
              </w:rPr>
              <w:t xml:space="preserve">are </w:t>
            </w:r>
            <w:r w:rsidR="00871DF7">
              <w:rPr>
                <w:sz w:val="18"/>
                <w:szCs w:val="18"/>
              </w:rPr>
              <w:t>due for screening</w:t>
            </w:r>
            <w:r w:rsidR="00A231B6">
              <w:rPr>
                <w:sz w:val="18"/>
                <w:szCs w:val="18"/>
              </w:rPr>
              <w:t>.</w:t>
            </w:r>
          </w:p>
        </w:tc>
        <w:tc>
          <w:tcPr>
            <w:tcW w:w="404" w:type="dxa"/>
            <w:shd w:val="clear" w:color="auto" w:fill="A6A6A6" w:themeFill="background1" w:themeFillShade="A6"/>
          </w:tcPr>
          <w:p w14:paraId="207A206D" w14:textId="77777777" w:rsidR="00107F55" w:rsidRPr="000C3BBF" w:rsidRDefault="00107F55" w:rsidP="000F540C">
            <w:pPr>
              <w:rPr>
                <w:sz w:val="32"/>
                <w:szCs w:val="32"/>
              </w:rPr>
            </w:pPr>
          </w:p>
        </w:tc>
        <w:tc>
          <w:tcPr>
            <w:tcW w:w="404" w:type="dxa"/>
            <w:shd w:val="clear" w:color="auto" w:fill="A6A6A6" w:themeFill="background1" w:themeFillShade="A6"/>
          </w:tcPr>
          <w:p w14:paraId="083AB0DF" w14:textId="77777777" w:rsidR="00107F55" w:rsidRPr="000C3BBF" w:rsidRDefault="00107F55" w:rsidP="000F540C">
            <w:pPr>
              <w:rPr>
                <w:sz w:val="32"/>
                <w:szCs w:val="32"/>
              </w:rPr>
            </w:pPr>
          </w:p>
        </w:tc>
        <w:tc>
          <w:tcPr>
            <w:tcW w:w="404" w:type="dxa"/>
            <w:shd w:val="clear" w:color="auto" w:fill="A6A6A6" w:themeFill="background1" w:themeFillShade="A6"/>
          </w:tcPr>
          <w:p w14:paraId="4EA00220" w14:textId="77777777" w:rsidR="00107F55" w:rsidRPr="000C3BBF" w:rsidRDefault="00107F55" w:rsidP="000F540C">
            <w:pPr>
              <w:rPr>
                <w:sz w:val="32"/>
                <w:szCs w:val="32"/>
              </w:rPr>
            </w:pPr>
          </w:p>
        </w:tc>
        <w:tc>
          <w:tcPr>
            <w:tcW w:w="410" w:type="dxa"/>
            <w:shd w:val="clear" w:color="auto" w:fill="A6A6A6" w:themeFill="background1" w:themeFillShade="A6"/>
          </w:tcPr>
          <w:p w14:paraId="6B7E586B" w14:textId="77777777" w:rsidR="00107F55" w:rsidRPr="000C3BBF" w:rsidRDefault="00107F55" w:rsidP="000F540C">
            <w:pPr>
              <w:rPr>
                <w:sz w:val="32"/>
                <w:szCs w:val="32"/>
              </w:rPr>
            </w:pPr>
          </w:p>
        </w:tc>
        <w:tc>
          <w:tcPr>
            <w:tcW w:w="404" w:type="dxa"/>
            <w:shd w:val="clear" w:color="auto" w:fill="A6A6A6" w:themeFill="background1" w:themeFillShade="A6"/>
          </w:tcPr>
          <w:p w14:paraId="6912F60F" w14:textId="77777777" w:rsidR="00107F55" w:rsidRPr="000C3BBF" w:rsidRDefault="00107F55" w:rsidP="000F540C">
            <w:pPr>
              <w:rPr>
                <w:sz w:val="32"/>
                <w:szCs w:val="32"/>
              </w:rPr>
            </w:pPr>
          </w:p>
        </w:tc>
      </w:tr>
      <w:tr w:rsidR="00107F55" w14:paraId="3B298518" w14:textId="77777777" w:rsidTr="007F431A">
        <w:tc>
          <w:tcPr>
            <w:tcW w:w="9484" w:type="dxa"/>
            <w:gridSpan w:val="2"/>
            <w:shd w:val="clear" w:color="auto" w:fill="A6A6A6" w:themeFill="background1" w:themeFillShade="A6"/>
            <w:vAlign w:val="center"/>
          </w:tcPr>
          <w:p w14:paraId="37499DDD" w14:textId="18927D2F" w:rsidR="00107F55" w:rsidRPr="000C3BBF" w:rsidRDefault="00A231B6" w:rsidP="000F540C">
            <w:pPr>
              <w:rPr>
                <w:sz w:val="18"/>
                <w:szCs w:val="18"/>
              </w:rPr>
            </w:pPr>
            <w:r>
              <w:rPr>
                <w:sz w:val="18"/>
                <w:szCs w:val="18"/>
              </w:rPr>
              <w:t>Reports are generated to pre-screen</w:t>
            </w:r>
            <w:r w:rsidR="0025483C">
              <w:rPr>
                <w:sz w:val="18"/>
                <w:szCs w:val="18"/>
              </w:rPr>
              <w:t xml:space="preserve"> scheduled</w:t>
            </w:r>
            <w:r>
              <w:rPr>
                <w:sz w:val="18"/>
                <w:szCs w:val="18"/>
              </w:rPr>
              <w:t xml:space="preserve"> patient</w:t>
            </w:r>
            <w:r w:rsidR="0025483C">
              <w:rPr>
                <w:sz w:val="18"/>
                <w:szCs w:val="18"/>
              </w:rPr>
              <w:t>s’</w:t>
            </w:r>
            <w:r>
              <w:rPr>
                <w:sz w:val="18"/>
                <w:szCs w:val="18"/>
              </w:rPr>
              <w:t xml:space="preserve"> records to facilitate provider recommendations.</w:t>
            </w:r>
          </w:p>
        </w:tc>
        <w:tc>
          <w:tcPr>
            <w:tcW w:w="404" w:type="dxa"/>
            <w:shd w:val="clear" w:color="auto" w:fill="A6A6A6" w:themeFill="background1" w:themeFillShade="A6"/>
          </w:tcPr>
          <w:p w14:paraId="1E3A0B2B" w14:textId="77777777" w:rsidR="00107F55" w:rsidRPr="000C3BBF" w:rsidRDefault="00107F55" w:rsidP="000F540C">
            <w:pPr>
              <w:rPr>
                <w:sz w:val="32"/>
                <w:szCs w:val="32"/>
              </w:rPr>
            </w:pPr>
          </w:p>
        </w:tc>
        <w:tc>
          <w:tcPr>
            <w:tcW w:w="404" w:type="dxa"/>
            <w:shd w:val="clear" w:color="auto" w:fill="A6A6A6" w:themeFill="background1" w:themeFillShade="A6"/>
          </w:tcPr>
          <w:p w14:paraId="33CB28F8" w14:textId="77777777" w:rsidR="00107F55" w:rsidRPr="000C3BBF" w:rsidRDefault="00107F55" w:rsidP="000F540C">
            <w:pPr>
              <w:rPr>
                <w:sz w:val="32"/>
                <w:szCs w:val="32"/>
              </w:rPr>
            </w:pPr>
          </w:p>
        </w:tc>
        <w:tc>
          <w:tcPr>
            <w:tcW w:w="404" w:type="dxa"/>
            <w:shd w:val="clear" w:color="auto" w:fill="A6A6A6" w:themeFill="background1" w:themeFillShade="A6"/>
          </w:tcPr>
          <w:p w14:paraId="13EF7C5A" w14:textId="77777777" w:rsidR="00107F55" w:rsidRPr="000C3BBF" w:rsidRDefault="00107F55" w:rsidP="000F540C">
            <w:pPr>
              <w:rPr>
                <w:sz w:val="32"/>
                <w:szCs w:val="32"/>
              </w:rPr>
            </w:pPr>
          </w:p>
        </w:tc>
        <w:tc>
          <w:tcPr>
            <w:tcW w:w="410" w:type="dxa"/>
            <w:shd w:val="clear" w:color="auto" w:fill="A6A6A6" w:themeFill="background1" w:themeFillShade="A6"/>
          </w:tcPr>
          <w:p w14:paraId="65823C65" w14:textId="77777777" w:rsidR="00107F55" w:rsidRPr="000C3BBF" w:rsidRDefault="00107F55" w:rsidP="000F540C">
            <w:pPr>
              <w:rPr>
                <w:sz w:val="32"/>
                <w:szCs w:val="32"/>
              </w:rPr>
            </w:pPr>
          </w:p>
        </w:tc>
        <w:tc>
          <w:tcPr>
            <w:tcW w:w="404" w:type="dxa"/>
            <w:shd w:val="clear" w:color="auto" w:fill="A6A6A6" w:themeFill="background1" w:themeFillShade="A6"/>
          </w:tcPr>
          <w:p w14:paraId="5053D544" w14:textId="77777777" w:rsidR="00107F55" w:rsidRPr="000C3BBF" w:rsidRDefault="00107F55" w:rsidP="000F540C">
            <w:pPr>
              <w:rPr>
                <w:sz w:val="32"/>
                <w:szCs w:val="32"/>
              </w:rPr>
            </w:pPr>
          </w:p>
        </w:tc>
      </w:tr>
      <w:tr w:rsidR="00901913" w14:paraId="00E73B97" w14:textId="77777777" w:rsidTr="007F431A">
        <w:tc>
          <w:tcPr>
            <w:tcW w:w="9484" w:type="dxa"/>
            <w:gridSpan w:val="2"/>
            <w:shd w:val="clear" w:color="auto" w:fill="A6A6A6" w:themeFill="background1" w:themeFillShade="A6"/>
            <w:vAlign w:val="center"/>
          </w:tcPr>
          <w:p w14:paraId="42E3B911" w14:textId="28780347" w:rsidR="00901913" w:rsidRPr="000C3BBF" w:rsidRDefault="00901913" w:rsidP="00901913">
            <w:pPr>
              <w:rPr>
                <w:sz w:val="18"/>
                <w:szCs w:val="18"/>
              </w:rPr>
            </w:pPr>
            <w:r>
              <w:rPr>
                <w:sz w:val="18"/>
                <w:szCs w:val="18"/>
              </w:rPr>
              <w:t>Alerts are currently automatically generated for patient reminders, such as a letter or text sent to the patient.</w:t>
            </w:r>
          </w:p>
        </w:tc>
        <w:tc>
          <w:tcPr>
            <w:tcW w:w="404" w:type="dxa"/>
            <w:shd w:val="clear" w:color="auto" w:fill="A6A6A6" w:themeFill="background1" w:themeFillShade="A6"/>
          </w:tcPr>
          <w:p w14:paraId="353FA8BA" w14:textId="77777777" w:rsidR="00901913" w:rsidRPr="000C3BBF" w:rsidRDefault="00901913" w:rsidP="00901913">
            <w:pPr>
              <w:rPr>
                <w:sz w:val="32"/>
                <w:szCs w:val="32"/>
              </w:rPr>
            </w:pPr>
          </w:p>
        </w:tc>
        <w:tc>
          <w:tcPr>
            <w:tcW w:w="404" w:type="dxa"/>
            <w:shd w:val="clear" w:color="auto" w:fill="A6A6A6" w:themeFill="background1" w:themeFillShade="A6"/>
          </w:tcPr>
          <w:p w14:paraId="6638C275" w14:textId="77777777" w:rsidR="00901913" w:rsidRPr="000C3BBF" w:rsidRDefault="00901913" w:rsidP="00901913">
            <w:pPr>
              <w:rPr>
                <w:sz w:val="32"/>
                <w:szCs w:val="32"/>
              </w:rPr>
            </w:pPr>
          </w:p>
        </w:tc>
        <w:tc>
          <w:tcPr>
            <w:tcW w:w="404" w:type="dxa"/>
            <w:shd w:val="clear" w:color="auto" w:fill="A6A6A6" w:themeFill="background1" w:themeFillShade="A6"/>
          </w:tcPr>
          <w:p w14:paraId="2A88E902" w14:textId="77777777" w:rsidR="00901913" w:rsidRPr="000C3BBF" w:rsidRDefault="00901913" w:rsidP="00901913">
            <w:pPr>
              <w:rPr>
                <w:sz w:val="32"/>
                <w:szCs w:val="32"/>
              </w:rPr>
            </w:pPr>
          </w:p>
        </w:tc>
        <w:tc>
          <w:tcPr>
            <w:tcW w:w="410" w:type="dxa"/>
            <w:shd w:val="clear" w:color="auto" w:fill="A6A6A6" w:themeFill="background1" w:themeFillShade="A6"/>
          </w:tcPr>
          <w:p w14:paraId="615FB7C8" w14:textId="77777777" w:rsidR="00901913" w:rsidRPr="000C3BBF" w:rsidRDefault="00901913" w:rsidP="00901913">
            <w:pPr>
              <w:rPr>
                <w:sz w:val="32"/>
                <w:szCs w:val="32"/>
              </w:rPr>
            </w:pPr>
          </w:p>
        </w:tc>
        <w:tc>
          <w:tcPr>
            <w:tcW w:w="404" w:type="dxa"/>
            <w:shd w:val="clear" w:color="auto" w:fill="A6A6A6" w:themeFill="background1" w:themeFillShade="A6"/>
          </w:tcPr>
          <w:p w14:paraId="301A6D7E" w14:textId="77777777" w:rsidR="00901913" w:rsidRPr="000C3BBF" w:rsidRDefault="00901913" w:rsidP="00901913">
            <w:pPr>
              <w:rPr>
                <w:sz w:val="32"/>
                <w:szCs w:val="32"/>
              </w:rPr>
            </w:pPr>
          </w:p>
        </w:tc>
      </w:tr>
      <w:tr w:rsidR="00901913" w14:paraId="4B33AC6D" w14:textId="77777777" w:rsidTr="007F431A">
        <w:tc>
          <w:tcPr>
            <w:tcW w:w="9484" w:type="dxa"/>
            <w:gridSpan w:val="2"/>
            <w:shd w:val="clear" w:color="auto" w:fill="A6A6A6" w:themeFill="background1" w:themeFillShade="A6"/>
            <w:vAlign w:val="center"/>
          </w:tcPr>
          <w:p w14:paraId="41E5C7E7" w14:textId="1B66AF76" w:rsidR="00901913" w:rsidRPr="000C3BBF" w:rsidRDefault="00901913" w:rsidP="00901913">
            <w:pPr>
              <w:rPr>
                <w:sz w:val="18"/>
                <w:szCs w:val="18"/>
              </w:rPr>
            </w:pPr>
            <w:r>
              <w:rPr>
                <w:sz w:val="18"/>
                <w:szCs w:val="18"/>
              </w:rPr>
              <w:t>The clinic currently submits data to quality standards reporting system(s) such as HEDIS or UDS.</w:t>
            </w:r>
          </w:p>
        </w:tc>
        <w:tc>
          <w:tcPr>
            <w:tcW w:w="404" w:type="dxa"/>
            <w:shd w:val="clear" w:color="auto" w:fill="A6A6A6" w:themeFill="background1" w:themeFillShade="A6"/>
          </w:tcPr>
          <w:p w14:paraId="2732BDAA" w14:textId="77777777" w:rsidR="00901913" w:rsidRPr="000C3BBF" w:rsidRDefault="00901913" w:rsidP="00901913">
            <w:pPr>
              <w:rPr>
                <w:sz w:val="32"/>
                <w:szCs w:val="32"/>
              </w:rPr>
            </w:pPr>
          </w:p>
        </w:tc>
        <w:tc>
          <w:tcPr>
            <w:tcW w:w="404" w:type="dxa"/>
            <w:shd w:val="clear" w:color="auto" w:fill="A6A6A6" w:themeFill="background1" w:themeFillShade="A6"/>
          </w:tcPr>
          <w:p w14:paraId="60A2F268" w14:textId="77777777" w:rsidR="00901913" w:rsidRPr="000C3BBF" w:rsidRDefault="00901913" w:rsidP="00901913">
            <w:pPr>
              <w:rPr>
                <w:sz w:val="32"/>
                <w:szCs w:val="32"/>
              </w:rPr>
            </w:pPr>
          </w:p>
        </w:tc>
        <w:tc>
          <w:tcPr>
            <w:tcW w:w="404" w:type="dxa"/>
            <w:shd w:val="clear" w:color="auto" w:fill="A6A6A6" w:themeFill="background1" w:themeFillShade="A6"/>
          </w:tcPr>
          <w:p w14:paraId="663A5CD7" w14:textId="77777777" w:rsidR="00901913" w:rsidRPr="000C3BBF" w:rsidRDefault="00901913" w:rsidP="00901913">
            <w:pPr>
              <w:rPr>
                <w:sz w:val="32"/>
                <w:szCs w:val="32"/>
              </w:rPr>
            </w:pPr>
          </w:p>
        </w:tc>
        <w:tc>
          <w:tcPr>
            <w:tcW w:w="410" w:type="dxa"/>
            <w:shd w:val="clear" w:color="auto" w:fill="A6A6A6" w:themeFill="background1" w:themeFillShade="A6"/>
          </w:tcPr>
          <w:p w14:paraId="680894DF" w14:textId="77777777" w:rsidR="00901913" w:rsidRPr="000C3BBF" w:rsidRDefault="00901913" w:rsidP="00901913">
            <w:pPr>
              <w:rPr>
                <w:sz w:val="32"/>
                <w:szCs w:val="32"/>
              </w:rPr>
            </w:pPr>
          </w:p>
        </w:tc>
        <w:tc>
          <w:tcPr>
            <w:tcW w:w="404" w:type="dxa"/>
            <w:shd w:val="clear" w:color="auto" w:fill="A6A6A6" w:themeFill="background1" w:themeFillShade="A6"/>
          </w:tcPr>
          <w:p w14:paraId="2C441704" w14:textId="77777777" w:rsidR="00901913" w:rsidRPr="000C3BBF" w:rsidRDefault="00901913" w:rsidP="00901913">
            <w:pPr>
              <w:rPr>
                <w:sz w:val="32"/>
                <w:szCs w:val="32"/>
              </w:rPr>
            </w:pPr>
          </w:p>
        </w:tc>
      </w:tr>
      <w:tr w:rsidR="00901913" w14:paraId="24652994" w14:textId="77777777" w:rsidTr="007F431A">
        <w:tc>
          <w:tcPr>
            <w:tcW w:w="9484" w:type="dxa"/>
            <w:gridSpan w:val="2"/>
            <w:shd w:val="clear" w:color="auto" w:fill="A6A6A6" w:themeFill="background1" w:themeFillShade="A6"/>
            <w:vAlign w:val="center"/>
          </w:tcPr>
          <w:p w14:paraId="186A9F60" w14:textId="3A0513C3" w:rsidR="00901913" w:rsidRPr="000C3BBF" w:rsidRDefault="00901913" w:rsidP="00901913">
            <w:pPr>
              <w:rPr>
                <w:sz w:val="18"/>
                <w:szCs w:val="18"/>
              </w:rPr>
            </w:pPr>
            <w:r>
              <w:rPr>
                <w:sz w:val="18"/>
                <w:szCs w:val="18"/>
              </w:rPr>
              <w:t>Clinic staff can modify the EHR to generate specific reports as needed.</w:t>
            </w:r>
          </w:p>
        </w:tc>
        <w:tc>
          <w:tcPr>
            <w:tcW w:w="404" w:type="dxa"/>
            <w:shd w:val="clear" w:color="auto" w:fill="A6A6A6" w:themeFill="background1" w:themeFillShade="A6"/>
          </w:tcPr>
          <w:p w14:paraId="4D70EE2E" w14:textId="77777777" w:rsidR="00901913" w:rsidRPr="000C3BBF" w:rsidRDefault="00901913" w:rsidP="00901913">
            <w:pPr>
              <w:rPr>
                <w:sz w:val="32"/>
                <w:szCs w:val="32"/>
              </w:rPr>
            </w:pPr>
          </w:p>
        </w:tc>
        <w:tc>
          <w:tcPr>
            <w:tcW w:w="404" w:type="dxa"/>
            <w:shd w:val="clear" w:color="auto" w:fill="A6A6A6" w:themeFill="background1" w:themeFillShade="A6"/>
          </w:tcPr>
          <w:p w14:paraId="006E3F6B" w14:textId="77777777" w:rsidR="00901913" w:rsidRPr="000C3BBF" w:rsidRDefault="00901913" w:rsidP="00901913">
            <w:pPr>
              <w:rPr>
                <w:sz w:val="32"/>
                <w:szCs w:val="32"/>
              </w:rPr>
            </w:pPr>
          </w:p>
        </w:tc>
        <w:tc>
          <w:tcPr>
            <w:tcW w:w="404" w:type="dxa"/>
            <w:shd w:val="clear" w:color="auto" w:fill="A6A6A6" w:themeFill="background1" w:themeFillShade="A6"/>
          </w:tcPr>
          <w:p w14:paraId="2083A425" w14:textId="77777777" w:rsidR="00901913" w:rsidRPr="000C3BBF" w:rsidRDefault="00901913" w:rsidP="00901913">
            <w:pPr>
              <w:rPr>
                <w:sz w:val="32"/>
                <w:szCs w:val="32"/>
              </w:rPr>
            </w:pPr>
          </w:p>
        </w:tc>
        <w:tc>
          <w:tcPr>
            <w:tcW w:w="410" w:type="dxa"/>
            <w:shd w:val="clear" w:color="auto" w:fill="A6A6A6" w:themeFill="background1" w:themeFillShade="A6"/>
          </w:tcPr>
          <w:p w14:paraId="753CE2BA" w14:textId="77777777" w:rsidR="00901913" w:rsidRPr="000C3BBF" w:rsidRDefault="00901913" w:rsidP="00901913">
            <w:pPr>
              <w:rPr>
                <w:sz w:val="32"/>
                <w:szCs w:val="32"/>
              </w:rPr>
            </w:pPr>
          </w:p>
        </w:tc>
        <w:tc>
          <w:tcPr>
            <w:tcW w:w="404" w:type="dxa"/>
            <w:shd w:val="clear" w:color="auto" w:fill="A6A6A6" w:themeFill="background1" w:themeFillShade="A6"/>
          </w:tcPr>
          <w:p w14:paraId="3BD2E342" w14:textId="77777777" w:rsidR="00901913" w:rsidRPr="000C3BBF" w:rsidRDefault="00901913" w:rsidP="00901913">
            <w:pPr>
              <w:rPr>
                <w:sz w:val="32"/>
                <w:szCs w:val="32"/>
              </w:rPr>
            </w:pPr>
          </w:p>
        </w:tc>
      </w:tr>
      <w:tr w:rsidR="00901913" w14:paraId="13A224F1" w14:textId="77777777" w:rsidTr="007F431A">
        <w:tc>
          <w:tcPr>
            <w:tcW w:w="9484" w:type="dxa"/>
            <w:gridSpan w:val="2"/>
            <w:shd w:val="clear" w:color="auto" w:fill="A6A6A6" w:themeFill="background1" w:themeFillShade="A6"/>
            <w:vAlign w:val="center"/>
          </w:tcPr>
          <w:p w14:paraId="57F8DAFF" w14:textId="72DC2E12" w:rsidR="00901913" w:rsidRDefault="00901913" w:rsidP="00901913">
            <w:pPr>
              <w:rPr>
                <w:sz w:val="18"/>
                <w:szCs w:val="18"/>
              </w:rPr>
            </w:pPr>
            <w:r>
              <w:rPr>
                <w:sz w:val="18"/>
                <w:szCs w:val="18"/>
              </w:rPr>
              <w:t>Alerts can be created for provider reminders.</w:t>
            </w:r>
          </w:p>
        </w:tc>
        <w:tc>
          <w:tcPr>
            <w:tcW w:w="404" w:type="dxa"/>
            <w:shd w:val="clear" w:color="auto" w:fill="A6A6A6" w:themeFill="background1" w:themeFillShade="A6"/>
          </w:tcPr>
          <w:p w14:paraId="00F64660" w14:textId="77777777" w:rsidR="00901913" w:rsidRPr="000C3BBF" w:rsidRDefault="00901913" w:rsidP="00901913">
            <w:pPr>
              <w:rPr>
                <w:sz w:val="32"/>
                <w:szCs w:val="32"/>
              </w:rPr>
            </w:pPr>
          </w:p>
        </w:tc>
        <w:tc>
          <w:tcPr>
            <w:tcW w:w="404" w:type="dxa"/>
            <w:shd w:val="clear" w:color="auto" w:fill="A6A6A6" w:themeFill="background1" w:themeFillShade="A6"/>
          </w:tcPr>
          <w:p w14:paraId="02F68D45" w14:textId="77777777" w:rsidR="00901913" w:rsidRPr="000C3BBF" w:rsidRDefault="00901913" w:rsidP="00901913">
            <w:pPr>
              <w:rPr>
                <w:sz w:val="32"/>
                <w:szCs w:val="32"/>
              </w:rPr>
            </w:pPr>
          </w:p>
        </w:tc>
        <w:tc>
          <w:tcPr>
            <w:tcW w:w="404" w:type="dxa"/>
            <w:shd w:val="clear" w:color="auto" w:fill="A6A6A6" w:themeFill="background1" w:themeFillShade="A6"/>
          </w:tcPr>
          <w:p w14:paraId="479652FA" w14:textId="77777777" w:rsidR="00901913" w:rsidRPr="000C3BBF" w:rsidRDefault="00901913" w:rsidP="00901913">
            <w:pPr>
              <w:rPr>
                <w:sz w:val="32"/>
                <w:szCs w:val="32"/>
              </w:rPr>
            </w:pPr>
          </w:p>
        </w:tc>
        <w:tc>
          <w:tcPr>
            <w:tcW w:w="410" w:type="dxa"/>
            <w:shd w:val="clear" w:color="auto" w:fill="A6A6A6" w:themeFill="background1" w:themeFillShade="A6"/>
          </w:tcPr>
          <w:p w14:paraId="6CFA2E06" w14:textId="77777777" w:rsidR="00901913" w:rsidRPr="000C3BBF" w:rsidRDefault="00901913" w:rsidP="00901913">
            <w:pPr>
              <w:rPr>
                <w:sz w:val="32"/>
                <w:szCs w:val="32"/>
              </w:rPr>
            </w:pPr>
          </w:p>
        </w:tc>
        <w:tc>
          <w:tcPr>
            <w:tcW w:w="404" w:type="dxa"/>
            <w:shd w:val="clear" w:color="auto" w:fill="A6A6A6" w:themeFill="background1" w:themeFillShade="A6"/>
          </w:tcPr>
          <w:p w14:paraId="54C48EAB" w14:textId="77777777" w:rsidR="00901913" w:rsidRPr="000C3BBF" w:rsidRDefault="00901913" w:rsidP="00901913">
            <w:pPr>
              <w:rPr>
                <w:sz w:val="32"/>
                <w:szCs w:val="32"/>
              </w:rPr>
            </w:pPr>
          </w:p>
        </w:tc>
      </w:tr>
      <w:tr w:rsidR="00901913" w14:paraId="6153A0FB" w14:textId="77777777" w:rsidTr="007F431A">
        <w:tc>
          <w:tcPr>
            <w:tcW w:w="9484" w:type="dxa"/>
            <w:gridSpan w:val="2"/>
            <w:shd w:val="clear" w:color="auto" w:fill="A6A6A6" w:themeFill="background1" w:themeFillShade="A6"/>
            <w:vAlign w:val="center"/>
          </w:tcPr>
          <w:p w14:paraId="4D5CCD54" w14:textId="2A5EAC7C" w:rsidR="00901913" w:rsidRDefault="00901913" w:rsidP="00901913">
            <w:pPr>
              <w:rPr>
                <w:sz w:val="18"/>
                <w:szCs w:val="18"/>
              </w:rPr>
            </w:pPr>
            <w:r>
              <w:rPr>
                <w:sz w:val="18"/>
                <w:szCs w:val="18"/>
              </w:rPr>
              <w:t>Reports can be generated for Colorectal Cancer screening completion rates by provider, care team, and/or aggregate clinic.</w:t>
            </w:r>
          </w:p>
        </w:tc>
        <w:tc>
          <w:tcPr>
            <w:tcW w:w="404" w:type="dxa"/>
            <w:shd w:val="clear" w:color="auto" w:fill="A6A6A6" w:themeFill="background1" w:themeFillShade="A6"/>
          </w:tcPr>
          <w:p w14:paraId="7C3DE1A2" w14:textId="77777777" w:rsidR="00901913" w:rsidRPr="000C3BBF" w:rsidRDefault="00901913" w:rsidP="00901913">
            <w:pPr>
              <w:rPr>
                <w:sz w:val="32"/>
                <w:szCs w:val="32"/>
              </w:rPr>
            </w:pPr>
          </w:p>
        </w:tc>
        <w:tc>
          <w:tcPr>
            <w:tcW w:w="404" w:type="dxa"/>
            <w:shd w:val="clear" w:color="auto" w:fill="A6A6A6" w:themeFill="background1" w:themeFillShade="A6"/>
          </w:tcPr>
          <w:p w14:paraId="6D06070C" w14:textId="77777777" w:rsidR="00901913" w:rsidRPr="000C3BBF" w:rsidRDefault="00901913" w:rsidP="00901913">
            <w:pPr>
              <w:rPr>
                <w:sz w:val="32"/>
                <w:szCs w:val="32"/>
              </w:rPr>
            </w:pPr>
          </w:p>
        </w:tc>
        <w:tc>
          <w:tcPr>
            <w:tcW w:w="404" w:type="dxa"/>
            <w:shd w:val="clear" w:color="auto" w:fill="A6A6A6" w:themeFill="background1" w:themeFillShade="A6"/>
          </w:tcPr>
          <w:p w14:paraId="1B4959AA" w14:textId="77777777" w:rsidR="00901913" w:rsidRPr="000C3BBF" w:rsidRDefault="00901913" w:rsidP="00901913">
            <w:pPr>
              <w:rPr>
                <w:sz w:val="32"/>
                <w:szCs w:val="32"/>
              </w:rPr>
            </w:pPr>
          </w:p>
        </w:tc>
        <w:tc>
          <w:tcPr>
            <w:tcW w:w="410" w:type="dxa"/>
            <w:shd w:val="clear" w:color="auto" w:fill="A6A6A6" w:themeFill="background1" w:themeFillShade="A6"/>
          </w:tcPr>
          <w:p w14:paraId="68017D70" w14:textId="77777777" w:rsidR="00901913" w:rsidRPr="000C3BBF" w:rsidRDefault="00901913" w:rsidP="00901913">
            <w:pPr>
              <w:rPr>
                <w:sz w:val="32"/>
                <w:szCs w:val="32"/>
              </w:rPr>
            </w:pPr>
          </w:p>
        </w:tc>
        <w:tc>
          <w:tcPr>
            <w:tcW w:w="404" w:type="dxa"/>
            <w:shd w:val="clear" w:color="auto" w:fill="A6A6A6" w:themeFill="background1" w:themeFillShade="A6"/>
          </w:tcPr>
          <w:p w14:paraId="1C3611C0" w14:textId="77777777" w:rsidR="00901913" w:rsidRPr="000C3BBF" w:rsidRDefault="00901913" w:rsidP="00901913">
            <w:pPr>
              <w:rPr>
                <w:sz w:val="32"/>
                <w:szCs w:val="32"/>
              </w:rPr>
            </w:pPr>
          </w:p>
        </w:tc>
      </w:tr>
      <w:tr w:rsidR="00901913" w14:paraId="5F400D0D" w14:textId="77777777" w:rsidTr="007F431A">
        <w:tc>
          <w:tcPr>
            <w:tcW w:w="2965" w:type="dxa"/>
            <w:shd w:val="clear" w:color="auto" w:fill="F2F2F2" w:themeFill="background1" w:themeFillShade="F2"/>
            <w:vAlign w:val="center"/>
          </w:tcPr>
          <w:p w14:paraId="079A5230" w14:textId="77777777" w:rsidR="00901913" w:rsidRDefault="00901913" w:rsidP="00901913">
            <w:pPr>
              <w:rPr>
                <w:b/>
                <w:bCs/>
              </w:rPr>
            </w:pPr>
            <w:r w:rsidRPr="003A1A8F">
              <w:rPr>
                <w:b/>
                <w:bCs/>
              </w:rPr>
              <w:t>Part VII</w:t>
            </w:r>
            <w:r>
              <w:rPr>
                <w:b/>
                <w:bCs/>
              </w:rPr>
              <w:t>I</w:t>
            </w:r>
            <w:r w:rsidRPr="003A1A8F">
              <w:rPr>
                <w:b/>
                <w:bCs/>
              </w:rPr>
              <w:t xml:space="preserve"> Score</w:t>
            </w:r>
          </w:p>
          <w:p w14:paraId="59B5A54B" w14:textId="29F06D35" w:rsidR="00901913" w:rsidRDefault="00901913" w:rsidP="00901913">
            <w:pPr>
              <w:rPr>
                <w:b/>
                <w:bCs/>
              </w:rPr>
            </w:pPr>
            <w:r w:rsidRPr="003A1A8F">
              <w:rPr>
                <w:b/>
                <w:bCs/>
              </w:rPr>
              <w:t>(Equation)</w:t>
            </w:r>
          </w:p>
        </w:tc>
        <w:tc>
          <w:tcPr>
            <w:tcW w:w="8545" w:type="dxa"/>
            <w:gridSpan w:val="6"/>
            <w:shd w:val="clear" w:color="auto" w:fill="auto"/>
            <w:vAlign w:val="center"/>
          </w:tcPr>
          <w:p w14:paraId="23A07F4A" w14:textId="4EF2F961" w:rsidR="00901913" w:rsidRPr="000C3BBF" w:rsidRDefault="00901913" w:rsidP="00901913">
            <w:pPr>
              <w:rPr>
                <w:sz w:val="32"/>
                <w:szCs w:val="32"/>
              </w:rPr>
            </w:pPr>
          </w:p>
        </w:tc>
      </w:tr>
      <w:tr w:rsidR="00901913" w14:paraId="0E6CDD98" w14:textId="77777777" w:rsidTr="007F431A">
        <w:tc>
          <w:tcPr>
            <w:tcW w:w="2965" w:type="dxa"/>
            <w:shd w:val="clear" w:color="auto" w:fill="F2F2F2" w:themeFill="background1" w:themeFillShade="F2"/>
            <w:vAlign w:val="center"/>
          </w:tcPr>
          <w:p w14:paraId="5B603EE5" w14:textId="615AC2A5" w:rsidR="00901913" w:rsidRPr="003A1A8F" w:rsidRDefault="00901913" w:rsidP="00901913">
            <w:pPr>
              <w:rPr>
                <w:b/>
                <w:bCs/>
              </w:rPr>
            </w:pPr>
            <w:r>
              <w:rPr>
                <w:b/>
                <w:bCs/>
              </w:rPr>
              <w:t>Describe how reports are generated using the EHR, and how handles this task</w:t>
            </w:r>
          </w:p>
        </w:tc>
        <w:tc>
          <w:tcPr>
            <w:tcW w:w="8545" w:type="dxa"/>
            <w:gridSpan w:val="6"/>
            <w:shd w:val="clear" w:color="auto" w:fill="auto"/>
            <w:vAlign w:val="center"/>
          </w:tcPr>
          <w:p w14:paraId="67C4115E" w14:textId="77777777" w:rsidR="00901913" w:rsidRDefault="00901913" w:rsidP="00901913">
            <w:pPr>
              <w:rPr>
                <w:sz w:val="32"/>
                <w:szCs w:val="32"/>
              </w:rPr>
            </w:pPr>
          </w:p>
          <w:p w14:paraId="5F831E96" w14:textId="77777777" w:rsidR="00901913" w:rsidRDefault="00901913" w:rsidP="00901913">
            <w:pPr>
              <w:rPr>
                <w:sz w:val="32"/>
                <w:szCs w:val="32"/>
              </w:rPr>
            </w:pPr>
          </w:p>
          <w:p w14:paraId="1659CF28" w14:textId="67DB34BD" w:rsidR="00901913" w:rsidRPr="000C3BBF" w:rsidRDefault="00901913" w:rsidP="00901913">
            <w:pPr>
              <w:rPr>
                <w:sz w:val="32"/>
                <w:szCs w:val="32"/>
              </w:rPr>
            </w:pPr>
          </w:p>
        </w:tc>
      </w:tr>
      <w:tr w:rsidR="00901913" w14:paraId="7540AE3B" w14:textId="77777777" w:rsidTr="007F431A">
        <w:tc>
          <w:tcPr>
            <w:tcW w:w="2965" w:type="dxa"/>
            <w:shd w:val="clear" w:color="auto" w:fill="F2F2F2" w:themeFill="background1" w:themeFillShade="F2"/>
            <w:vAlign w:val="center"/>
          </w:tcPr>
          <w:p w14:paraId="44A6B0C1" w14:textId="26B2998E" w:rsidR="00901913" w:rsidRDefault="00901913" w:rsidP="00901913">
            <w:pPr>
              <w:rPr>
                <w:b/>
                <w:bCs/>
              </w:rPr>
            </w:pPr>
            <w:r>
              <w:rPr>
                <w:b/>
                <w:bCs/>
              </w:rPr>
              <w:t>Describe how alerts are used for both patient (e-mail, text messages, letters) and providers (e-mail, EHR) as they relate to CRC screening</w:t>
            </w:r>
          </w:p>
        </w:tc>
        <w:tc>
          <w:tcPr>
            <w:tcW w:w="8545" w:type="dxa"/>
            <w:gridSpan w:val="6"/>
            <w:shd w:val="clear" w:color="auto" w:fill="auto"/>
            <w:vAlign w:val="center"/>
          </w:tcPr>
          <w:p w14:paraId="6220C4D1" w14:textId="77777777" w:rsidR="00901913" w:rsidRDefault="00901913" w:rsidP="00901913">
            <w:pPr>
              <w:rPr>
                <w:sz w:val="32"/>
                <w:szCs w:val="32"/>
              </w:rPr>
            </w:pPr>
          </w:p>
          <w:p w14:paraId="04167093" w14:textId="77777777" w:rsidR="00901913" w:rsidRDefault="00901913" w:rsidP="00901913">
            <w:pPr>
              <w:rPr>
                <w:sz w:val="32"/>
                <w:szCs w:val="32"/>
              </w:rPr>
            </w:pPr>
          </w:p>
          <w:p w14:paraId="72C4C1C8" w14:textId="77777777" w:rsidR="00901913" w:rsidRDefault="00901913" w:rsidP="00901913">
            <w:pPr>
              <w:rPr>
                <w:sz w:val="32"/>
                <w:szCs w:val="32"/>
              </w:rPr>
            </w:pPr>
          </w:p>
          <w:p w14:paraId="49D7C22A" w14:textId="6BE95DEA" w:rsidR="00901913" w:rsidRPr="000C3BBF" w:rsidRDefault="00901913" w:rsidP="00901913">
            <w:pPr>
              <w:rPr>
                <w:sz w:val="32"/>
                <w:szCs w:val="32"/>
              </w:rPr>
            </w:pPr>
          </w:p>
        </w:tc>
      </w:tr>
      <w:tr w:rsidR="00901913" w14:paraId="0C6F6056" w14:textId="77777777" w:rsidTr="007F431A">
        <w:tc>
          <w:tcPr>
            <w:tcW w:w="2965" w:type="dxa"/>
            <w:shd w:val="clear" w:color="auto" w:fill="F2F2F2" w:themeFill="background1" w:themeFillShade="F2"/>
            <w:vAlign w:val="center"/>
          </w:tcPr>
          <w:p w14:paraId="79FEAEE1" w14:textId="7D71B24B" w:rsidR="00901913" w:rsidRDefault="00901913" w:rsidP="00901913">
            <w:pPr>
              <w:rPr>
                <w:b/>
                <w:bCs/>
              </w:rPr>
            </w:pPr>
            <w:r>
              <w:rPr>
                <w:b/>
                <w:bCs/>
              </w:rPr>
              <w:t>Reports can be generated for CRC screening completion rates by (check all that apply)</w:t>
            </w:r>
          </w:p>
        </w:tc>
        <w:tc>
          <w:tcPr>
            <w:tcW w:w="8545" w:type="dxa"/>
            <w:gridSpan w:val="6"/>
            <w:shd w:val="clear" w:color="auto" w:fill="auto"/>
            <w:vAlign w:val="center"/>
          </w:tcPr>
          <w:p w14:paraId="3A87F283" w14:textId="58BC7760" w:rsidR="00901913" w:rsidRDefault="00540C34" w:rsidP="00901913">
            <w:pPr>
              <w:rPr>
                <w:sz w:val="32"/>
                <w:szCs w:val="32"/>
              </w:rPr>
            </w:pPr>
            <w:sdt>
              <w:sdtPr>
                <w:id w:val="-1124621005"/>
                <w14:checkbox>
                  <w14:checked w14:val="0"/>
                  <w14:checkedState w14:val="2612" w14:font="MS Gothic"/>
                  <w14:uncheckedState w14:val="2610" w14:font="MS Gothic"/>
                </w14:checkbox>
              </w:sdtPr>
              <w:sdtEndPr/>
              <w:sdtContent>
                <w:r w:rsidR="00901913">
                  <w:rPr>
                    <w:rFonts w:ascii="MS Gothic" w:eastAsia="MS Gothic" w:hAnsi="MS Gothic" w:hint="eastAsia"/>
                  </w:rPr>
                  <w:t>☐</w:t>
                </w:r>
              </w:sdtContent>
            </w:sdt>
            <w:r w:rsidR="00901913">
              <w:t xml:space="preserve"> </w:t>
            </w:r>
            <w:r w:rsidR="00901913" w:rsidRPr="00142CE2">
              <w:t xml:space="preserve">Provider </w:t>
            </w:r>
            <w:r w:rsidR="00901913">
              <w:t xml:space="preserve">     </w:t>
            </w:r>
            <w:sdt>
              <w:sdtPr>
                <w:id w:val="-2098866955"/>
                <w14:checkbox>
                  <w14:checked w14:val="0"/>
                  <w14:checkedState w14:val="2612" w14:font="MS Gothic"/>
                  <w14:uncheckedState w14:val="2610" w14:font="MS Gothic"/>
                </w14:checkbox>
              </w:sdtPr>
              <w:sdtEndPr/>
              <w:sdtContent>
                <w:r w:rsidR="00901913">
                  <w:rPr>
                    <w:rFonts w:ascii="MS Gothic" w:eastAsia="MS Gothic" w:hAnsi="MS Gothic" w:hint="eastAsia"/>
                  </w:rPr>
                  <w:t>☐</w:t>
                </w:r>
              </w:sdtContent>
            </w:sdt>
            <w:r w:rsidR="00901913">
              <w:t xml:space="preserve"> </w:t>
            </w:r>
            <w:r w:rsidR="00901913" w:rsidRPr="00142CE2">
              <w:t xml:space="preserve">Team/Group </w:t>
            </w:r>
            <w:r w:rsidR="00901913">
              <w:t xml:space="preserve">    </w:t>
            </w:r>
            <w:sdt>
              <w:sdtPr>
                <w:id w:val="1854148623"/>
                <w14:checkbox>
                  <w14:checked w14:val="0"/>
                  <w14:checkedState w14:val="2612" w14:font="MS Gothic"/>
                  <w14:uncheckedState w14:val="2610" w14:font="MS Gothic"/>
                </w14:checkbox>
              </w:sdtPr>
              <w:sdtEndPr/>
              <w:sdtContent>
                <w:r w:rsidR="00901913">
                  <w:rPr>
                    <w:rFonts w:ascii="MS Gothic" w:eastAsia="MS Gothic" w:hAnsi="MS Gothic" w:hint="eastAsia"/>
                  </w:rPr>
                  <w:t>☐</w:t>
                </w:r>
              </w:sdtContent>
            </w:sdt>
            <w:r w:rsidR="00901913">
              <w:t xml:space="preserve"> </w:t>
            </w:r>
            <w:r w:rsidR="00901913" w:rsidRPr="00142CE2">
              <w:t xml:space="preserve">Aggregate Clinic </w:t>
            </w:r>
            <w:r w:rsidR="00901913">
              <w:t xml:space="preserve">    </w:t>
            </w:r>
            <w:sdt>
              <w:sdtPr>
                <w:id w:val="201289211"/>
                <w14:checkbox>
                  <w14:checked w14:val="0"/>
                  <w14:checkedState w14:val="2612" w14:font="MS Gothic"/>
                  <w14:uncheckedState w14:val="2610" w14:font="MS Gothic"/>
                </w14:checkbox>
              </w:sdtPr>
              <w:sdtEndPr/>
              <w:sdtContent>
                <w:r w:rsidR="00901913">
                  <w:rPr>
                    <w:rFonts w:ascii="MS Gothic" w:eastAsia="MS Gothic" w:hAnsi="MS Gothic" w:hint="eastAsia"/>
                  </w:rPr>
                  <w:t>☐</w:t>
                </w:r>
              </w:sdtContent>
            </w:sdt>
            <w:r w:rsidR="00901913">
              <w:t xml:space="preserve"> </w:t>
            </w:r>
            <w:r w:rsidR="00901913" w:rsidRPr="00142CE2">
              <w:t xml:space="preserve">Health System </w:t>
            </w:r>
            <w:r w:rsidR="00901913">
              <w:t xml:space="preserve">    </w:t>
            </w:r>
            <w:sdt>
              <w:sdtPr>
                <w:id w:val="813756513"/>
                <w14:checkbox>
                  <w14:checked w14:val="0"/>
                  <w14:checkedState w14:val="2612" w14:font="MS Gothic"/>
                  <w14:uncheckedState w14:val="2610" w14:font="MS Gothic"/>
                </w14:checkbox>
              </w:sdtPr>
              <w:sdtEndPr/>
              <w:sdtContent>
                <w:r w:rsidR="00901913">
                  <w:rPr>
                    <w:rFonts w:ascii="MS Gothic" w:eastAsia="MS Gothic" w:hAnsi="MS Gothic" w:hint="eastAsia"/>
                  </w:rPr>
                  <w:t>☐</w:t>
                </w:r>
              </w:sdtContent>
            </w:sdt>
            <w:r w:rsidR="00901913">
              <w:t xml:space="preserve"> </w:t>
            </w:r>
            <w:r w:rsidR="00901913" w:rsidRPr="00142CE2">
              <w:t>None</w:t>
            </w:r>
          </w:p>
        </w:tc>
      </w:tr>
      <w:tr w:rsidR="00901913" w14:paraId="21D9167E" w14:textId="77777777" w:rsidTr="007F431A">
        <w:tc>
          <w:tcPr>
            <w:tcW w:w="2965" w:type="dxa"/>
            <w:shd w:val="clear" w:color="auto" w:fill="F2F2F2" w:themeFill="background1" w:themeFillShade="F2"/>
            <w:vAlign w:val="center"/>
          </w:tcPr>
          <w:p w14:paraId="3E55D572" w14:textId="157647B5" w:rsidR="00901913" w:rsidRDefault="00901913" w:rsidP="00901913">
            <w:pPr>
              <w:rPr>
                <w:b/>
                <w:bCs/>
              </w:rPr>
            </w:pPr>
            <w:r>
              <w:rPr>
                <w:b/>
                <w:bCs/>
              </w:rPr>
              <w:t>Notes</w:t>
            </w:r>
          </w:p>
        </w:tc>
        <w:tc>
          <w:tcPr>
            <w:tcW w:w="8545" w:type="dxa"/>
            <w:gridSpan w:val="6"/>
            <w:shd w:val="clear" w:color="auto" w:fill="auto"/>
            <w:vAlign w:val="center"/>
          </w:tcPr>
          <w:p w14:paraId="09D9F012" w14:textId="77777777" w:rsidR="00901913" w:rsidRDefault="00901913" w:rsidP="00901913">
            <w:pPr>
              <w:rPr>
                <w:rFonts w:ascii="MS Gothic" w:eastAsia="MS Gothic" w:hAnsi="MS Gothic"/>
              </w:rPr>
            </w:pPr>
          </w:p>
          <w:p w14:paraId="6C4D5B28" w14:textId="77777777" w:rsidR="00901913" w:rsidRDefault="00901913" w:rsidP="00901913">
            <w:pPr>
              <w:rPr>
                <w:rFonts w:ascii="MS Gothic" w:eastAsia="MS Gothic" w:hAnsi="MS Gothic"/>
              </w:rPr>
            </w:pPr>
          </w:p>
          <w:p w14:paraId="49281FA7" w14:textId="77777777" w:rsidR="00901913" w:rsidRDefault="00901913" w:rsidP="00901913">
            <w:pPr>
              <w:rPr>
                <w:rFonts w:ascii="MS Gothic" w:eastAsia="MS Gothic" w:hAnsi="MS Gothic"/>
              </w:rPr>
            </w:pPr>
          </w:p>
          <w:p w14:paraId="46F64A5D" w14:textId="77777777" w:rsidR="00901913" w:rsidRDefault="00901913" w:rsidP="00901913">
            <w:pPr>
              <w:rPr>
                <w:rFonts w:ascii="MS Gothic" w:eastAsia="MS Gothic" w:hAnsi="MS Gothic"/>
              </w:rPr>
            </w:pPr>
          </w:p>
          <w:p w14:paraId="7DEA5558" w14:textId="23531FC3" w:rsidR="00901913" w:rsidRDefault="00901913" w:rsidP="00901913">
            <w:pPr>
              <w:rPr>
                <w:rFonts w:ascii="MS Gothic" w:eastAsia="MS Gothic" w:hAnsi="MS Gothic"/>
              </w:rPr>
            </w:pPr>
          </w:p>
        </w:tc>
      </w:tr>
    </w:tbl>
    <w:p w14:paraId="1C5AB60D" w14:textId="65D0E1D1" w:rsidR="008861C6" w:rsidRDefault="008861C6">
      <w:pPr>
        <w:rPr>
          <w:rFonts w:asciiTheme="majorHAnsi" w:eastAsiaTheme="majorEastAsia" w:hAnsiTheme="majorHAnsi" w:cstheme="majorBidi"/>
          <w:color w:val="2F5496" w:themeColor="accent1" w:themeShade="BF"/>
          <w:sz w:val="26"/>
          <w:szCs w:val="26"/>
        </w:rPr>
      </w:pPr>
    </w:p>
    <w:p w14:paraId="2971DBAF" w14:textId="77777777" w:rsidR="006F6F4E" w:rsidRDefault="006F6F4E">
      <w:pPr>
        <w:rPr>
          <w:rFonts w:asciiTheme="majorHAnsi" w:eastAsiaTheme="majorEastAsia" w:hAnsiTheme="majorHAnsi" w:cstheme="majorBidi"/>
          <w:color w:val="2F5496" w:themeColor="accent1" w:themeShade="BF"/>
          <w:sz w:val="26"/>
          <w:szCs w:val="26"/>
        </w:rPr>
      </w:pPr>
      <w:r>
        <w:br w:type="page"/>
      </w:r>
    </w:p>
    <w:p w14:paraId="3430B52B" w14:textId="41E92D0B" w:rsidR="00532FB5" w:rsidRDefault="00825722" w:rsidP="00532FB5">
      <w:pPr>
        <w:pStyle w:val="Heading2"/>
      </w:pPr>
      <w:bookmarkStart w:id="13" w:name="_Toc60909188"/>
      <w:r>
        <w:lastRenderedPageBreak/>
        <w:t xml:space="preserve">Part </w:t>
      </w:r>
      <w:r w:rsidR="00855855">
        <w:t>I</w:t>
      </w:r>
      <w:r w:rsidR="00412FE6">
        <w:t>X</w:t>
      </w:r>
      <w:r>
        <w:t xml:space="preserve">: </w:t>
      </w:r>
      <w:r w:rsidR="008861C6">
        <w:t>Community Preventive Service Task Force (CPSTF)</w:t>
      </w:r>
      <w:bookmarkEnd w:id="13"/>
    </w:p>
    <w:p w14:paraId="7D8E7935" w14:textId="20E16241" w:rsidR="008D7D89" w:rsidRPr="008D7D89" w:rsidRDefault="006677F4" w:rsidP="008D7D89">
      <w:r>
        <w:t>Determine the degree to which the following CPSTF recommended strategies (listed in The Community Guide) are in place</w:t>
      </w:r>
      <w:r w:rsidR="001F4A5D">
        <w:t>.</w:t>
      </w:r>
    </w:p>
    <w:tbl>
      <w:tblPr>
        <w:tblStyle w:val="TableGrid"/>
        <w:tblW w:w="5000" w:type="pct"/>
        <w:tblLook w:val="04A0" w:firstRow="1" w:lastRow="0" w:firstColumn="1" w:lastColumn="0" w:noHBand="0" w:noVBand="1"/>
      </w:tblPr>
      <w:tblGrid>
        <w:gridCol w:w="2965"/>
        <w:gridCol w:w="6519"/>
        <w:gridCol w:w="404"/>
        <w:gridCol w:w="404"/>
        <w:gridCol w:w="404"/>
        <w:gridCol w:w="410"/>
        <w:gridCol w:w="404"/>
      </w:tblGrid>
      <w:tr w:rsidR="00825722" w14:paraId="70CAF352" w14:textId="77777777" w:rsidTr="0072460D">
        <w:trPr>
          <w:tblHeader/>
        </w:trPr>
        <w:tc>
          <w:tcPr>
            <w:tcW w:w="9484" w:type="dxa"/>
            <w:gridSpan w:val="2"/>
            <w:shd w:val="clear" w:color="auto" w:fill="A6A6A6" w:themeFill="background1" w:themeFillShade="A6"/>
          </w:tcPr>
          <w:p w14:paraId="16E0AC97" w14:textId="77777777" w:rsidR="00825722" w:rsidRPr="00865C4F" w:rsidRDefault="00825722" w:rsidP="000F540C">
            <w:pPr>
              <w:rPr>
                <w:b/>
                <w:bCs/>
                <w:sz w:val="18"/>
                <w:szCs w:val="18"/>
              </w:rPr>
            </w:pPr>
            <w:r w:rsidRPr="00865C4F">
              <w:rPr>
                <w:b/>
                <w:bCs/>
                <w:sz w:val="18"/>
                <w:szCs w:val="18"/>
              </w:rPr>
              <w:t>Mark each row using the following scale:</w:t>
            </w:r>
          </w:p>
          <w:p w14:paraId="4449E144" w14:textId="77777777" w:rsidR="00825722" w:rsidRPr="00865C4F" w:rsidRDefault="00825722" w:rsidP="000F540C">
            <w:pPr>
              <w:rPr>
                <w:b/>
                <w:bCs/>
              </w:rPr>
            </w:pPr>
            <w:r w:rsidRPr="00865C4F">
              <w:rPr>
                <w:b/>
                <w:bCs/>
                <w:sz w:val="16"/>
                <w:szCs w:val="16"/>
              </w:rPr>
              <w:t>1 Strongly Disagree | 2 Disagree | 3 Neither Agree nor Disagree | 4 Agree | 5 Strongly Agree</w:t>
            </w:r>
          </w:p>
        </w:tc>
        <w:tc>
          <w:tcPr>
            <w:tcW w:w="404" w:type="dxa"/>
            <w:shd w:val="clear" w:color="auto" w:fill="A6A6A6" w:themeFill="background1" w:themeFillShade="A6"/>
            <w:vAlign w:val="bottom"/>
          </w:tcPr>
          <w:p w14:paraId="6153C152" w14:textId="77777777" w:rsidR="00825722" w:rsidRPr="00893DD9" w:rsidRDefault="00825722" w:rsidP="000F540C">
            <w:pPr>
              <w:jc w:val="center"/>
              <w:rPr>
                <w:b/>
                <w:bCs/>
              </w:rPr>
            </w:pPr>
            <w:r w:rsidRPr="00893DD9">
              <w:rPr>
                <w:b/>
                <w:bCs/>
              </w:rPr>
              <w:t>1</w:t>
            </w:r>
          </w:p>
        </w:tc>
        <w:tc>
          <w:tcPr>
            <w:tcW w:w="404" w:type="dxa"/>
            <w:shd w:val="clear" w:color="auto" w:fill="A6A6A6" w:themeFill="background1" w:themeFillShade="A6"/>
            <w:vAlign w:val="bottom"/>
          </w:tcPr>
          <w:p w14:paraId="652C5BE6" w14:textId="77777777" w:rsidR="00825722" w:rsidRPr="00893DD9" w:rsidRDefault="00825722" w:rsidP="000F540C">
            <w:pPr>
              <w:jc w:val="center"/>
              <w:rPr>
                <w:b/>
                <w:bCs/>
              </w:rPr>
            </w:pPr>
            <w:r w:rsidRPr="00893DD9">
              <w:rPr>
                <w:b/>
                <w:bCs/>
              </w:rPr>
              <w:t>2</w:t>
            </w:r>
          </w:p>
        </w:tc>
        <w:tc>
          <w:tcPr>
            <w:tcW w:w="404" w:type="dxa"/>
            <w:shd w:val="clear" w:color="auto" w:fill="A6A6A6" w:themeFill="background1" w:themeFillShade="A6"/>
            <w:vAlign w:val="bottom"/>
          </w:tcPr>
          <w:p w14:paraId="71CE8315" w14:textId="77777777" w:rsidR="00825722" w:rsidRPr="00893DD9" w:rsidRDefault="00825722" w:rsidP="000F540C">
            <w:pPr>
              <w:jc w:val="center"/>
              <w:rPr>
                <w:b/>
                <w:bCs/>
              </w:rPr>
            </w:pPr>
            <w:r w:rsidRPr="00893DD9">
              <w:rPr>
                <w:b/>
                <w:bCs/>
              </w:rPr>
              <w:t>3</w:t>
            </w:r>
          </w:p>
        </w:tc>
        <w:tc>
          <w:tcPr>
            <w:tcW w:w="410" w:type="dxa"/>
            <w:shd w:val="clear" w:color="auto" w:fill="A6A6A6" w:themeFill="background1" w:themeFillShade="A6"/>
            <w:vAlign w:val="bottom"/>
          </w:tcPr>
          <w:p w14:paraId="1A87B87D" w14:textId="77777777" w:rsidR="00825722" w:rsidRPr="00893DD9" w:rsidRDefault="00825722" w:rsidP="000F540C">
            <w:pPr>
              <w:jc w:val="center"/>
              <w:rPr>
                <w:b/>
                <w:bCs/>
              </w:rPr>
            </w:pPr>
            <w:r w:rsidRPr="00893DD9">
              <w:rPr>
                <w:b/>
                <w:bCs/>
              </w:rPr>
              <w:t>4</w:t>
            </w:r>
          </w:p>
        </w:tc>
        <w:tc>
          <w:tcPr>
            <w:tcW w:w="404" w:type="dxa"/>
            <w:shd w:val="clear" w:color="auto" w:fill="A6A6A6" w:themeFill="background1" w:themeFillShade="A6"/>
            <w:vAlign w:val="bottom"/>
          </w:tcPr>
          <w:p w14:paraId="63BD50A0" w14:textId="77777777" w:rsidR="00825722" w:rsidRPr="00893DD9" w:rsidRDefault="00825722" w:rsidP="000F540C">
            <w:pPr>
              <w:jc w:val="center"/>
              <w:rPr>
                <w:b/>
                <w:bCs/>
              </w:rPr>
            </w:pPr>
            <w:r w:rsidRPr="00893DD9">
              <w:rPr>
                <w:b/>
                <w:bCs/>
              </w:rPr>
              <w:t>5</w:t>
            </w:r>
          </w:p>
        </w:tc>
      </w:tr>
      <w:tr w:rsidR="00825722" w14:paraId="2561D5E3" w14:textId="77777777" w:rsidTr="0072460D">
        <w:tc>
          <w:tcPr>
            <w:tcW w:w="9484" w:type="dxa"/>
            <w:gridSpan w:val="2"/>
            <w:shd w:val="clear" w:color="auto" w:fill="A6A6A6" w:themeFill="background1" w:themeFillShade="A6"/>
            <w:vAlign w:val="center"/>
          </w:tcPr>
          <w:p w14:paraId="273DF791" w14:textId="77777777" w:rsidR="00094098" w:rsidRDefault="008D7D89" w:rsidP="00094098">
            <w:pPr>
              <w:rPr>
                <w:sz w:val="18"/>
                <w:szCs w:val="18"/>
              </w:rPr>
            </w:pPr>
            <w:r>
              <w:rPr>
                <w:sz w:val="18"/>
                <w:szCs w:val="18"/>
              </w:rPr>
              <w:t>Provider Assessment and Feedback</w:t>
            </w:r>
          </w:p>
          <w:p w14:paraId="34E591E4" w14:textId="67063FBF" w:rsidR="00094098" w:rsidRPr="00094098" w:rsidRDefault="00094098" w:rsidP="00094098">
            <w:pPr>
              <w:rPr>
                <w:sz w:val="18"/>
                <w:szCs w:val="18"/>
              </w:rPr>
            </w:pPr>
          </w:p>
        </w:tc>
        <w:tc>
          <w:tcPr>
            <w:tcW w:w="404" w:type="dxa"/>
            <w:shd w:val="clear" w:color="auto" w:fill="A6A6A6" w:themeFill="background1" w:themeFillShade="A6"/>
          </w:tcPr>
          <w:p w14:paraId="661AB077" w14:textId="77777777" w:rsidR="00825722" w:rsidRPr="000C3BBF" w:rsidRDefault="00825722" w:rsidP="000F540C">
            <w:pPr>
              <w:rPr>
                <w:sz w:val="32"/>
                <w:szCs w:val="32"/>
              </w:rPr>
            </w:pPr>
          </w:p>
        </w:tc>
        <w:tc>
          <w:tcPr>
            <w:tcW w:w="404" w:type="dxa"/>
            <w:shd w:val="clear" w:color="auto" w:fill="A6A6A6" w:themeFill="background1" w:themeFillShade="A6"/>
          </w:tcPr>
          <w:p w14:paraId="28F0C0DD" w14:textId="77777777" w:rsidR="00825722" w:rsidRPr="000C3BBF" w:rsidRDefault="00825722" w:rsidP="000F540C">
            <w:pPr>
              <w:rPr>
                <w:sz w:val="32"/>
                <w:szCs w:val="32"/>
              </w:rPr>
            </w:pPr>
          </w:p>
        </w:tc>
        <w:tc>
          <w:tcPr>
            <w:tcW w:w="404" w:type="dxa"/>
            <w:shd w:val="clear" w:color="auto" w:fill="A6A6A6" w:themeFill="background1" w:themeFillShade="A6"/>
          </w:tcPr>
          <w:p w14:paraId="3723ACE3" w14:textId="77777777" w:rsidR="00825722" w:rsidRPr="000C3BBF" w:rsidRDefault="00825722" w:rsidP="000F540C">
            <w:pPr>
              <w:rPr>
                <w:sz w:val="32"/>
                <w:szCs w:val="32"/>
              </w:rPr>
            </w:pPr>
          </w:p>
        </w:tc>
        <w:tc>
          <w:tcPr>
            <w:tcW w:w="410" w:type="dxa"/>
            <w:shd w:val="clear" w:color="auto" w:fill="A6A6A6" w:themeFill="background1" w:themeFillShade="A6"/>
          </w:tcPr>
          <w:p w14:paraId="6EAC48B1" w14:textId="77777777" w:rsidR="00825722" w:rsidRPr="000C3BBF" w:rsidRDefault="00825722" w:rsidP="000F540C">
            <w:pPr>
              <w:rPr>
                <w:sz w:val="32"/>
                <w:szCs w:val="32"/>
              </w:rPr>
            </w:pPr>
          </w:p>
        </w:tc>
        <w:tc>
          <w:tcPr>
            <w:tcW w:w="404" w:type="dxa"/>
            <w:shd w:val="clear" w:color="auto" w:fill="A6A6A6" w:themeFill="background1" w:themeFillShade="A6"/>
          </w:tcPr>
          <w:p w14:paraId="626DB266" w14:textId="77777777" w:rsidR="00825722" w:rsidRPr="000C3BBF" w:rsidRDefault="00825722" w:rsidP="000F540C">
            <w:pPr>
              <w:rPr>
                <w:sz w:val="32"/>
                <w:szCs w:val="32"/>
              </w:rPr>
            </w:pPr>
          </w:p>
        </w:tc>
      </w:tr>
      <w:tr w:rsidR="007528FB" w14:paraId="01E01DD8" w14:textId="77777777" w:rsidTr="0072460D">
        <w:tc>
          <w:tcPr>
            <w:tcW w:w="2965" w:type="dxa"/>
            <w:shd w:val="clear" w:color="auto" w:fill="F2F2F2" w:themeFill="background1" w:themeFillShade="F2"/>
            <w:vAlign w:val="center"/>
          </w:tcPr>
          <w:p w14:paraId="038AC28D" w14:textId="75D82843" w:rsidR="007528FB" w:rsidRPr="007528FB" w:rsidRDefault="007528FB" w:rsidP="000F540C">
            <w:pPr>
              <w:rPr>
                <w:b/>
                <w:bCs/>
                <w:sz w:val="32"/>
                <w:szCs w:val="32"/>
              </w:rPr>
            </w:pPr>
            <w:r w:rsidRPr="007528FB">
              <w:rPr>
                <w:b/>
                <w:bCs/>
              </w:rPr>
              <w:t>Who is being assessed</w:t>
            </w:r>
          </w:p>
        </w:tc>
        <w:tc>
          <w:tcPr>
            <w:tcW w:w="8545" w:type="dxa"/>
            <w:gridSpan w:val="6"/>
            <w:shd w:val="clear" w:color="auto" w:fill="auto"/>
            <w:vAlign w:val="center"/>
          </w:tcPr>
          <w:p w14:paraId="0409AA8A" w14:textId="41C2DA6C" w:rsidR="007528FB" w:rsidRPr="00A31BC2" w:rsidRDefault="00540C34" w:rsidP="000F540C">
            <w:sdt>
              <w:sdtPr>
                <w:id w:val="-1166858808"/>
                <w14:checkbox>
                  <w14:checked w14:val="0"/>
                  <w14:checkedState w14:val="2612" w14:font="MS Gothic"/>
                  <w14:uncheckedState w14:val="2610" w14:font="MS Gothic"/>
                </w14:checkbox>
              </w:sdtPr>
              <w:sdtEndPr/>
              <w:sdtContent>
                <w:r w:rsidR="00A31BC2">
                  <w:rPr>
                    <w:rFonts w:ascii="MS Gothic" w:eastAsia="MS Gothic" w:hAnsi="MS Gothic" w:hint="eastAsia"/>
                  </w:rPr>
                  <w:t>☐</w:t>
                </w:r>
              </w:sdtContent>
            </w:sdt>
            <w:r w:rsidR="00A31BC2">
              <w:t xml:space="preserve"> Individual Providers     </w:t>
            </w:r>
            <w:sdt>
              <w:sdtPr>
                <w:id w:val="-1889951298"/>
                <w14:checkbox>
                  <w14:checked w14:val="0"/>
                  <w14:checkedState w14:val="2612" w14:font="MS Gothic"/>
                  <w14:uncheckedState w14:val="2610" w14:font="MS Gothic"/>
                </w14:checkbox>
              </w:sdtPr>
              <w:sdtEndPr/>
              <w:sdtContent>
                <w:r w:rsidR="00A31BC2">
                  <w:rPr>
                    <w:rFonts w:ascii="MS Gothic" w:eastAsia="MS Gothic" w:hAnsi="MS Gothic" w:hint="eastAsia"/>
                  </w:rPr>
                  <w:t>☐</w:t>
                </w:r>
              </w:sdtContent>
            </w:sdt>
            <w:r w:rsidR="00A31BC2">
              <w:t xml:space="preserve"> Pods     </w:t>
            </w:r>
            <w:sdt>
              <w:sdtPr>
                <w:id w:val="662519798"/>
                <w14:checkbox>
                  <w14:checked w14:val="0"/>
                  <w14:checkedState w14:val="2612" w14:font="MS Gothic"/>
                  <w14:uncheckedState w14:val="2610" w14:font="MS Gothic"/>
                </w14:checkbox>
              </w:sdtPr>
              <w:sdtEndPr/>
              <w:sdtContent>
                <w:r w:rsidR="00A31BC2">
                  <w:rPr>
                    <w:rFonts w:ascii="MS Gothic" w:eastAsia="MS Gothic" w:hAnsi="MS Gothic" w:hint="eastAsia"/>
                  </w:rPr>
                  <w:t>☐</w:t>
                </w:r>
              </w:sdtContent>
            </w:sdt>
            <w:r w:rsidR="00A31BC2">
              <w:t xml:space="preserve"> Clinic Teams     </w:t>
            </w:r>
            <w:sdt>
              <w:sdtPr>
                <w:id w:val="-964585065"/>
                <w14:checkbox>
                  <w14:checked w14:val="0"/>
                  <w14:checkedState w14:val="2612" w14:font="MS Gothic"/>
                  <w14:uncheckedState w14:val="2610" w14:font="MS Gothic"/>
                </w14:checkbox>
              </w:sdtPr>
              <w:sdtEndPr/>
              <w:sdtContent>
                <w:r w:rsidR="00A31BC2">
                  <w:rPr>
                    <w:rFonts w:ascii="MS Gothic" w:eastAsia="MS Gothic" w:hAnsi="MS Gothic" w:hint="eastAsia"/>
                  </w:rPr>
                  <w:t>☐</w:t>
                </w:r>
              </w:sdtContent>
            </w:sdt>
            <w:r w:rsidR="00A31BC2">
              <w:t xml:space="preserve"> Clinics     </w:t>
            </w:r>
            <w:sdt>
              <w:sdtPr>
                <w:id w:val="-1931498830"/>
                <w14:checkbox>
                  <w14:checked w14:val="0"/>
                  <w14:checkedState w14:val="2612" w14:font="MS Gothic"/>
                  <w14:uncheckedState w14:val="2610" w14:font="MS Gothic"/>
                </w14:checkbox>
              </w:sdtPr>
              <w:sdtEndPr/>
              <w:sdtContent>
                <w:r w:rsidR="00A31BC2">
                  <w:rPr>
                    <w:rFonts w:ascii="MS Gothic" w:eastAsia="MS Gothic" w:hAnsi="MS Gothic" w:hint="eastAsia"/>
                  </w:rPr>
                  <w:t>☐</w:t>
                </w:r>
              </w:sdtContent>
            </w:sdt>
            <w:r w:rsidR="00A31BC2">
              <w:t xml:space="preserve"> Other ______________</w:t>
            </w:r>
          </w:p>
        </w:tc>
      </w:tr>
      <w:tr w:rsidR="0072460D" w14:paraId="16334427" w14:textId="77777777" w:rsidTr="0072460D">
        <w:tc>
          <w:tcPr>
            <w:tcW w:w="2965" w:type="dxa"/>
            <w:shd w:val="clear" w:color="auto" w:fill="F2F2F2" w:themeFill="background1" w:themeFillShade="F2"/>
            <w:vAlign w:val="center"/>
          </w:tcPr>
          <w:p w14:paraId="028DC1E4" w14:textId="0C4559E1" w:rsidR="0072460D" w:rsidRPr="007528FB" w:rsidRDefault="007963F7" w:rsidP="000F540C">
            <w:pPr>
              <w:rPr>
                <w:b/>
                <w:bCs/>
              </w:rPr>
            </w:pPr>
            <w:r>
              <w:rPr>
                <w:b/>
                <w:bCs/>
              </w:rPr>
              <w:t>Describe the metric(s) used</w:t>
            </w:r>
          </w:p>
        </w:tc>
        <w:tc>
          <w:tcPr>
            <w:tcW w:w="8545" w:type="dxa"/>
            <w:gridSpan w:val="6"/>
            <w:shd w:val="clear" w:color="auto" w:fill="auto"/>
            <w:vAlign w:val="center"/>
          </w:tcPr>
          <w:p w14:paraId="191325A4" w14:textId="77777777" w:rsidR="0072460D" w:rsidRDefault="0072460D" w:rsidP="000F540C"/>
          <w:p w14:paraId="6EECB234" w14:textId="77777777" w:rsidR="007963F7" w:rsidRDefault="007963F7" w:rsidP="000F540C"/>
          <w:p w14:paraId="1353F038" w14:textId="097D57E0" w:rsidR="007963F7" w:rsidRDefault="007963F7" w:rsidP="000F540C"/>
        </w:tc>
      </w:tr>
      <w:tr w:rsidR="007963F7" w14:paraId="0B9F404B" w14:textId="77777777" w:rsidTr="0072460D">
        <w:tc>
          <w:tcPr>
            <w:tcW w:w="2965" w:type="dxa"/>
            <w:shd w:val="clear" w:color="auto" w:fill="F2F2F2" w:themeFill="background1" w:themeFillShade="F2"/>
            <w:vAlign w:val="center"/>
          </w:tcPr>
          <w:p w14:paraId="44787E42" w14:textId="2167B04D" w:rsidR="007963F7" w:rsidRDefault="00CE3C50" w:rsidP="000F540C">
            <w:pPr>
              <w:rPr>
                <w:b/>
                <w:bCs/>
              </w:rPr>
            </w:pPr>
            <w:r w:rsidRPr="00CE3C50">
              <w:rPr>
                <w:b/>
                <w:bCs/>
              </w:rPr>
              <w:t>Describe the format used for providing feedback (provider score cards, rankings, competition,</w:t>
            </w:r>
            <w:r w:rsidRPr="00CE3C50">
              <w:rPr>
                <w:b/>
                <w:bCs/>
              </w:rPr>
              <w:br/>
              <w:t>comparison to a target rate)</w:t>
            </w:r>
          </w:p>
        </w:tc>
        <w:tc>
          <w:tcPr>
            <w:tcW w:w="8545" w:type="dxa"/>
            <w:gridSpan w:val="6"/>
            <w:shd w:val="clear" w:color="auto" w:fill="auto"/>
            <w:vAlign w:val="center"/>
          </w:tcPr>
          <w:p w14:paraId="5D908084" w14:textId="77777777" w:rsidR="007963F7" w:rsidRDefault="007963F7" w:rsidP="000F540C"/>
        </w:tc>
      </w:tr>
      <w:tr w:rsidR="007963F7" w14:paraId="71A15CA8" w14:textId="77777777" w:rsidTr="0072460D">
        <w:tc>
          <w:tcPr>
            <w:tcW w:w="2965" w:type="dxa"/>
            <w:shd w:val="clear" w:color="auto" w:fill="F2F2F2" w:themeFill="background1" w:themeFillShade="F2"/>
            <w:vAlign w:val="center"/>
          </w:tcPr>
          <w:p w14:paraId="1BD3CC62" w14:textId="6C40C928" w:rsidR="007963F7" w:rsidRDefault="00CE3C50" w:rsidP="000F540C">
            <w:pPr>
              <w:rPr>
                <w:b/>
                <w:bCs/>
              </w:rPr>
            </w:pPr>
            <w:r w:rsidRPr="00CE3C50">
              <w:rPr>
                <w:b/>
                <w:bCs/>
              </w:rPr>
              <w:t>How are the results discussed with the providers and clinic staff (written report, interactive</w:t>
            </w:r>
            <w:r w:rsidRPr="00CE3C50">
              <w:rPr>
                <w:b/>
                <w:bCs/>
              </w:rPr>
              <w:br/>
              <w:t>meeting)?</w:t>
            </w:r>
          </w:p>
        </w:tc>
        <w:tc>
          <w:tcPr>
            <w:tcW w:w="8545" w:type="dxa"/>
            <w:gridSpan w:val="6"/>
            <w:shd w:val="clear" w:color="auto" w:fill="auto"/>
            <w:vAlign w:val="center"/>
          </w:tcPr>
          <w:p w14:paraId="27548C91" w14:textId="77777777" w:rsidR="007963F7" w:rsidRDefault="007963F7" w:rsidP="000F540C"/>
        </w:tc>
      </w:tr>
      <w:tr w:rsidR="007963F7" w14:paraId="1A1090CF" w14:textId="77777777" w:rsidTr="0072460D">
        <w:tc>
          <w:tcPr>
            <w:tcW w:w="2965" w:type="dxa"/>
            <w:shd w:val="clear" w:color="auto" w:fill="F2F2F2" w:themeFill="background1" w:themeFillShade="F2"/>
            <w:vAlign w:val="center"/>
          </w:tcPr>
          <w:p w14:paraId="7F53FF16" w14:textId="355209DC" w:rsidR="007963F7" w:rsidRDefault="00AE389A" w:rsidP="000F540C">
            <w:pPr>
              <w:rPr>
                <w:b/>
                <w:bCs/>
              </w:rPr>
            </w:pPr>
            <w:r>
              <w:rPr>
                <w:b/>
                <w:bCs/>
              </w:rPr>
              <w:t>Is competition among providers encouraged? How is improvement incentivized?</w:t>
            </w:r>
          </w:p>
        </w:tc>
        <w:tc>
          <w:tcPr>
            <w:tcW w:w="8545" w:type="dxa"/>
            <w:gridSpan w:val="6"/>
            <w:shd w:val="clear" w:color="auto" w:fill="auto"/>
            <w:vAlign w:val="center"/>
          </w:tcPr>
          <w:p w14:paraId="546DF9AF" w14:textId="77777777" w:rsidR="007963F7" w:rsidRDefault="007963F7" w:rsidP="000F540C"/>
        </w:tc>
      </w:tr>
      <w:tr w:rsidR="00825722" w14:paraId="6809B5F6" w14:textId="77777777" w:rsidTr="00EB7F74">
        <w:tc>
          <w:tcPr>
            <w:tcW w:w="9484" w:type="dxa"/>
            <w:gridSpan w:val="2"/>
            <w:shd w:val="clear" w:color="auto" w:fill="A6A6A6" w:themeFill="background1" w:themeFillShade="A6"/>
            <w:vAlign w:val="center"/>
          </w:tcPr>
          <w:p w14:paraId="5815AB2D" w14:textId="77777777" w:rsidR="00825722" w:rsidRDefault="008D7D89" w:rsidP="000F540C">
            <w:pPr>
              <w:rPr>
                <w:sz w:val="18"/>
                <w:szCs w:val="18"/>
              </w:rPr>
            </w:pPr>
            <w:r>
              <w:rPr>
                <w:sz w:val="18"/>
                <w:szCs w:val="18"/>
              </w:rPr>
              <w:t>Provider Reminders</w:t>
            </w:r>
          </w:p>
          <w:p w14:paraId="35572F58" w14:textId="28FE1518" w:rsidR="00825722" w:rsidRPr="000C3BBF" w:rsidRDefault="00825722" w:rsidP="000F540C">
            <w:pPr>
              <w:rPr>
                <w:sz w:val="18"/>
                <w:szCs w:val="18"/>
              </w:rPr>
            </w:pPr>
          </w:p>
        </w:tc>
        <w:tc>
          <w:tcPr>
            <w:tcW w:w="404" w:type="dxa"/>
            <w:shd w:val="clear" w:color="auto" w:fill="A6A6A6" w:themeFill="background1" w:themeFillShade="A6"/>
          </w:tcPr>
          <w:p w14:paraId="6CC0208D" w14:textId="77777777" w:rsidR="00825722" w:rsidRPr="000C3BBF" w:rsidRDefault="00825722" w:rsidP="000F540C">
            <w:pPr>
              <w:rPr>
                <w:sz w:val="32"/>
                <w:szCs w:val="32"/>
              </w:rPr>
            </w:pPr>
          </w:p>
        </w:tc>
        <w:tc>
          <w:tcPr>
            <w:tcW w:w="404" w:type="dxa"/>
            <w:shd w:val="clear" w:color="auto" w:fill="A6A6A6" w:themeFill="background1" w:themeFillShade="A6"/>
          </w:tcPr>
          <w:p w14:paraId="21ADBC68" w14:textId="77777777" w:rsidR="00825722" w:rsidRPr="000C3BBF" w:rsidRDefault="00825722" w:rsidP="000F540C">
            <w:pPr>
              <w:rPr>
                <w:sz w:val="32"/>
                <w:szCs w:val="32"/>
              </w:rPr>
            </w:pPr>
          </w:p>
        </w:tc>
        <w:tc>
          <w:tcPr>
            <w:tcW w:w="404" w:type="dxa"/>
            <w:shd w:val="clear" w:color="auto" w:fill="A6A6A6" w:themeFill="background1" w:themeFillShade="A6"/>
          </w:tcPr>
          <w:p w14:paraId="2121ACF0" w14:textId="77777777" w:rsidR="00825722" w:rsidRPr="000C3BBF" w:rsidRDefault="00825722" w:rsidP="000F540C">
            <w:pPr>
              <w:rPr>
                <w:sz w:val="32"/>
                <w:szCs w:val="32"/>
              </w:rPr>
            </w:pPr>
          </w:p>
        </w:tc>
        <w:tc>
          <w:tcPr>
            <w:tcW w:w="410" w:type="dxa"/>
            <w:shd w:val="clear" w:color="auto" w:fill="A6A6A6" w:themeFill="background1" w:themeFillShade="A6"/>
          </w:tcPr>
          <w:p w14:paraId="23F42DC9" w14:textId="77777777" w:rsidR="00825722" w:rsidRPr="000C3BBF" w:rsidRDefault="00825722" w:rsidP="000F540C">
            <w:pPr>
              <w:rPr>
                <w:sz w:val="32"/>
                <w:szCs w:val="32"/>
              </w:rPr>
            </w:pPr>
          </w:p>
        </w:tc>
        <w:tc>
          <w:tcPr>
            <w:tcW w:w="404" w:type="dxa"/>
            <w:shd w:val="clear" w:color="auto" w:fill="A6A6A6" w:themeFill="background1" w:themeFillShade="A6"/>
          </w:tcPr>
          <w:p w14:paraId="698D2D24" w14:textId="77777777" w:rsidR="00825722" w:rsidRPr="000C3BBF" w:rsidRDefault="00825722" w:rsidP="000F540C">
            <w:pPr>
              <w:rPr>
                <w:sz w:val="32"/>
                <w:szCs w:val="32"/>
              </w:rPr>
            </w:pPr>
          </w:p>
        </w:tc>
      </w:tr>
      <w:tr w:rsidR="00EB7F74" w14:paraId="2C33F508" w14:textId="77777777" w:rsidTr="00EB7F74">
        <w:tc>
          <w:tcPr>
            <w:tcW w:w="2965" w:type="dxa"/>
            <w:shd w:val="clear" w:color="auto" w:fill="F2F2F2" w:themeFill="background1" w:themeFillShade="F2"/>
            <w:vAlign w:val="center"/>
          </w:tcPr>
          <w:p w14:paraId="48606775" w14:textId="51D7CA4B" w:rsidR="00EB7F74" w:rsidRPr="0031361E" w:rsidRDefault="0031361E" w:rsidP="000F540C">
            <w:pPr>
              <w:rPr>
                <w:b/>
                <w:bCs/>
                <w:sz w:val="32"/>
                <w:szCs w:val="32"/>
              </w:rPr>
            </w:pPr>
            <w:r w:rsidRPr="0031361E">
              <w:rPr>
                <w:b/>
                <w:bCs/>
              </w:rPr>
              <w:t>Describe any alert</w:t>
            </w:r>
            <w:r>
              <w:rPr>
                <w:b/>
                <w:bCs/>
              </w:rPr>
              <w:t xml:space="preserve"> to clinic staff that a patient is due or overdue for CRC Screening</w:t>
            </w:r>
          </w:p>
        </w:tc>
        <w:tc>
          <w:tcPr>
            <w:tcW w:w="8545" w:type="dxa"/>
            <w:gridSpan w:val="6"/>
            <w:shd w:val="clear" w:color="auto" w:fill="auto"/>
            <w:vAlign w:val="center"/>
          </w:tcPr>
          <w:p w14:paraId="33B46FDB" w14:textId="70495575" w:rsidR="00EB7F74" w:rsidRPr="000C3BBF" w:rsidRDefault="00EB7F74" w:rsidP="000F540C">
            <w:pPr>
              <w:rPr>
                <w:sz w:val="32"/>
                <w:szCs w:val="32"/>
              </w:rPr>
            </w:pPr>
          </w:p>
        </w:tc>
      </w:tr>
      <w:tr w:rsidR="00EB7F74" w14:paraId="72232130" w14:textId="77777777" w:rsidTr="00EB7F74">
        <w:tc>
          <w:tcPr>
            <w:tcW w:w="2965" w:type="dxa"/>
            <w:shd w:val="clear" w:color="auto" w:fill="F2F2F2" w:themeFill="background1" w:themeFillShade="F2"/>
            <w:vAlign w:val="center"/>
          </w:tcPr>
          <w:p w14:paraId="66F7B63E" w14:textId="2CE9BBBF" w:rsidR="00EB7F74" w:rsidRPr="0031361E" w:rsidRDefault="0031361E" w:rsidP="000F540C">
            <w:pPr>
              <w:rPr>
                <w:b/>
                <w:bCs/>
              </w:rPr>
            </w:pPr>
            <w:r w:rsidRPr="0031361E">
              <w:rPr>
                <w:b/>
                <w:bCs/>
              </w:rPr>
              <w:t>Describe who receives the alert</w:t>
            </w:r>
          </w:p>
        </w:tc>
        <w:tc>
          <w:tcPr>
            <w:tcW w:w="8545" w:type="dxa"/>
            <w:gridSpan w:val="6"/>
            <w:shd w:val="clear" w:color="auto" w:fill="auto"/>
            <w:vAlign w:val="center"/>
          </w:tcPr>
          <w:p w14:paraId="1467EE06" w14:textId="113630B8" w:rsidR="00EB7F74" w:rsidRPr="000C3BBF" w:rsidRDefault="00EB7F74" w:rsidP="000F540C">
            <w:pPr>
              <w:rPr>
                <w:sz w:val="32"/>
                <w:szCs w:val="32"/>
              </w:rPr>
            </w:pPr>
          </w:p>
        </w:tc>
      </w:tr>
      <w:tr w:rsidR="00EB7F74" w14:paraId="1A42369D" w14:textId="77777777" w:rsidTr="00EB7F74">
        <w:tc>
          <w:tcPr>
            <w:tcW w:w="2965" w:type="dxa"/>
            <w:shd w:val="clear" w:color="auto" w:fill="F2F2F2" w:themeFill="background1" w:themeFillShade="F2"/>
            <w:vAlign w:val="center"/>
          </w:tcPr>
          <w:p w14:paraId="5EADC27E" w14:textId="56773D64" w:rsidR="00EB7F74" w:rsidRPr="0031361E" w:rsidRDefault="0031361E" w:rsidP="000F540C">
            <w:pPr>
              <w:rPr>
                <w:b/>
                <w:bCs/>
              </w:rPr>
            </w:pPr>
            <w:r>
              <w:rPr>
                <w:b/>
                <w:bCs/>
              </w:rPr>
              <w:t>Describe the format of the alert</w:t>
            </w:r>
          </w:p>
        </w:tc>
        <w:tc>
          <w:tcPr>
            <w:tcW w:w="8545" w:type="dxa"/>
            <w:gridSpan w:val="6"/>
            <w:shd w:val="clear" w:color="auto" w:fill="auto"/>
            <w:vAlign w:val="center"/>
          </w:tcPr>
          <w:p w14:paraId="689F2F86" w14:textId="77777777" w:rsidR="00FF5873" w:rsidRDefault="00540C34" w:rsidP="000F540C">
            <w:sdt>
              <w:sdtPr>
                <w:id w:val="-1735622688"/>
                <w14:checkbox>
                  <w14:checked w14:val="0"/>
                  <w14:checkedState w14:val="2612" w14:font="MS Gothic"/>
                  <w14:uncheckedState w14:val="2610" w14:font="MS Gothic"/>
                </w14:checkbox>
              </w:sdtPr>
              <w:sdtEndPr/>
              <w:sdtContent>
                <w:r w:rsidR="00FF5873">
                  <w:rPr>
                    <w:rFonts w:ascii="MS Gothic" w:eastAsia="MS Gothic" w:hAnsi="MS Gothic" w:hint="eastAsia"/>
                  </w:rPr>
                  <w:t>☐</w:t>
                </w:r>
              </w:sdtContent>
            </w:sdt>
            <w:r w:rsidR="00FF5873">
              <w:t xml:space="preserve"> </w:t>
            </w:r>
            <w:r w:rsidR="0031361E">
              <w:t xml:space="preserve">EHR Notification     </w:t>
            </w:r>
            <w:sdt>
              <w:sdtPr>
                <w:id w:val="-1852938558"/>
                <w14:checkbox>
                  <w14:checked w14:val="0"/>
                  <w14:checkedState w14:val="2612" w14:font="MS Gothic"/>
                  <w14:uncheckedState w14:val="2610" w14:font="MS Gothic"/>
                </w14:checkbox>
              </w:sdtPr>
              <w:sdtEndPr/>
              <w:sdtContent>
                <w:r w:rsidR="00FF5873">
                  <w:rPr>
                    <w:rFonts w:ascii="MS Gothic" w:eastAsia="MS Gothic" w:hAnsi="MS Gothic" w:hint="eastAsia"/>
                  </w:rPr>
                  <w:t>☐</w:t>
                </w:r>
              </w:sdtContent>
            </w:sdt>
            <w:r w:rsidR="00FF5873">
              <w:t xml:space="preserve"> </w:t>
            </w:r>
            <w:r w:rsidR="0031361E">
              <w:t xml:space="preserve">Manual Flag/Patient Note     </w:t>
            </w:r>
            <w:sdt>
              <w:sdtPr>
                <w:id w:val="1837561928"/>
                <w14:checkbox>
                  <w14:checked w14:val="0"/>
                  <w14:checkedState w14:val="2612" w14:font="MS Gothic"/>
                  <w14:uncheckedState w14:val="2610" w14:font="MS Gothic"/>
                </w14:checkbox>
              </w:sdtPr>
              <w:sdtEndPr/>
              <w:sdtContent>
                <w:r w:rsidR="00FF5873">
                  <w:rPr>
                    <w:rFonts w:ascii="MS Gothic" w:eastAsia="MS Gothic" w:hAnsi="MS Gothic" w:hint="eastAsia"/>
                  </w:rPr>
                  <w:t>☐</w:t>
                </w:r>
              </w:sdtContent>
            </w:sdt>
            <w:r w:rsidR="00FF5873">
              <w:t xml:space="preserve"> </w:t>
            </w:r>
            <w:r w:rsidR="0031361E">
              <w:t xml:space="preserve">Paper Flag or Note    </w:t>
            </w:r>
          </w:p>
          <w:p w14:paraId="24DBAB2A" w14:textId="60B8D044" w:rsidR="00EB7F74" w:rsidRPr="0031361E" w:rsidRDefault="00540C34" w:rsidP="000F540C">
            <w:sdt>
              <w:sdtPr>
                <w:id w:val="-318109690"/>
                <w14:checkbox>
                  <w14:checked w14:val="0"/>
                  <w14:checkedState w14:val="2612" w14:font="MS Gothic"/>
                  <w14:uncheckedState w14:val="2610" w14:font="MS Gothic"/>
                </w14:checkbox>
              </w:sdtPr>
              <w:sdtEndPr/>
              <w:sdtContent>
                <w:r w:rsidR="00FF5873">
                  <w:rPr>
                    <w:rFonts w:ascii="MS Gothic" w:eastAsia="MS Gothic" w:hAnsi="MS Gothic" w:hint="eastAsia"/>
                  </w:rPr>
                  <w:t>☐</w:t>
                </w:r>
              </w:sdtContent>
            </w:sdt>
            <w:r w:rsidR="00FF5873">
              <w:t xml:space="preserve"> Other ___________________</w:t>
            </w:r>
          </w:p>
        </w:tc>
      </w:tr>
      <w:tr w:rsidR="00EB7F74" w14:paraId="302AAF39" w14:textId="77777777" w:rsidTr="00EB7F74">
        <w:tc>
          <w:tcPr>
            <w:tcW w:w="2965" w:type="dxa"/>
            <w:shd w:val="clear" w:color="auto" w:fill="F2F2F2" w:themeFill="background1" w:themeFillShade="F2"/>
            <w:vAlign w:val="center"/>
          </w:tcPr>
          <w:p w14:paraId="08163FAC" w14:textId="3AE4601D" w:rsidR="00EB7F74" w:rsidRPr="007B7F41" w:rsidRDefault="007B7F41" w:rsidP="000F540C">
            <w:pPr>
              <w:rPr>
                <w:b/>
                <w:bCs/>
              </w:rPr>
            </w:pPr>
            <w:r w:rsidRPr="007B7F41">
              <w:rPr>
                <w:b/>
                <w:bCs/>
              </w:rPr>
              <w:t>Describe how patient reminders are delivered, and any actions required to close the alert/tracking</w:t>
            </w:r>
          </w:p>
        </w:tc>
        <w:tc>
          <w:tcPr>
            <w:tcW w:w="8545" w:type="dxa"/>
            <w:gridSpan w:val="6"/>
            <w:shd w:val="clear" w:color="auto" w:fill="auto"/>
            <w:vAlign w:val="center"/>
          </w:tcPr>
          <w:p w14:paraId="658B683C" w14:textId="213BA42E" w:rsidR="00EB7F74" w:rsidRPr="000C3BBF" w:rsidRDefault="00EB7F74" w:rsidP="000F540C">
            <w:pPr>
              <w:rPr>
                <w:sz w:val="32"/>
                <w:szCs w:val="32"/>
              </w:rPr>
            </w:pPr>
          </w:p>
        </w:tc>
      </w:tr>
      <w:tr w:rsidR="00825722" w14:paraId="04A906DA" w14:textId="77777777" w:rsidTr="00FD581B">
        <w:tc>
          <w:tcPr>
            <w:tcW w:w="9484" w:type="dxa"/>
            <w:gridSpan w:val="2"/>
            <w:shd w:val="clear" w:color="auto" w:fill="A6A6A6" w:themeFill="background1" w:themeFillShade="A6"/>
            <w:vAlign w:val="center"/>
          </w:tcPr>
          <w:p w14:paraId="142C61DA" w14:textId="77777777" w:rsidR="00825722" w:rsidRDefault="008D7D89" w:rsidP="000F540C">
            <w:pPr>
              <w:rPr>
                <w:sz w:val="18"/>
                <w:szCs w:val="18"/>
              </w:rPr>
            </w:pPr>
            <w:r>
              <w:rPr>
                <w:sz w:val="18"/>
                <w:szCs w:val="18"/>
              </w:rPr>
              <w:t>Patient Reminders</w:t>
            </w:r>
          </w:p>
          <w:p w14:paraId="5796902F" w14:textId="17524B92" w:rsidR="00825722" w:rsidRPr="000C3BBF" w:rsidRDefault="00825722" w:rsidP="000F540C">
            <w:pPr>
              <w:rPr>
                <w:sz w:val="18"/>
                <w:szCs w:val="18"/>
              </w:rPr>
            </w:pPr>
          </w:p>
        </w:tc>
        <w:tc>
          <w:tcPr>
            <w:tcW w:w="404" w:type="dxa"/>
            <w:shd w:val="clear" w:color="auto" w:fill="A6A6A6" w:themeFill="background1" w:themeFillShade="A6"/>
          </w:tcPr>
          <w:p w14:paraId="4626318B" w14:textId="77777777" w:rsidR="00825722" w:rsidRPr="000C3BBF" w:rsidRDefault="00825722" w:rsidP="000F540C">
            <w:pPr>
              <w:rPr>
                <w:sz w:val="32"/>
                <w:szCs w:val="32"/>
              </w:rPr>
            </w:pPr>
          </w:p>
        </w:tc>
        <w:tc>
          <w:tcPr>
            <w:tcW w:w="404" w:type="dxa"/>
            <w:shd w:val="clear" w:color="auto" w:fill="A6A6A6" w:themeFill="background1" w:themeFillShade="A6"/>
          </w:tcPr>
          <w:p w14:paraId="42476C80" w14:textId="77777777" w:rsidR="00825722" w:rsidRPr="000C3BBF" w:rsidRDefault="00825722" w:rsidP="000F540C">
            <w:pPr>
              <w:rPr>
                <w:sz w:val="32"/>
                <w:szCs w:val="32"/>
              </w:rPr>
            </w:pPr>
          </w:p>
        </w:tc>
        <w:tc>
          <w:tcPr>
            <w:tcW w:w="404" w:type="dxa"/>
            <w:shd w:val="clear" w:color="auto" w:fill="A6A6A6" w:themeFill="background1" w:themeFillShade="A6"/>
          </w:tcPr>
          <w:p w14:paraId="491A3D85" w14:textId="77777777" w:rsidR="00825722" w:rsidRPr="000C3BBF" w:rsidRDefault="00825722" w:rsidP="000F540C">
            <w:pPr>
              <w:rPr>
                <w:sz w:val="32"/>
                <w:szCs w:val="32"/>
              </w:rPr>
            </w:pPr>
          </w:p>
        </w:tc>
        <w:tc>
          <w:tcPr>
            <w:tcW w:w="410" w:type="dxa"/>
            <w:shd w:val="clear" w:color="auto" w:fill="A6A6A6" w:themeFill="background1" w:themeFillShade="A6"/>
          </w:tcPr>
          <w:p w14:paraId="0EB6FB0D" w14:textId="77777777" w:rsidR="00825722" w:rsidRPr="000C3BBF" w:rsidRDefault="00825722" w:rsidP="000F540C">
            <w:pPr>
              <w:rPr>
                <w:sz w:val="32"/>
                <w:szCs w:val="32"/>
              </w:rPr>
            </w:pPr>
          </w:p>
        </w:tc>
        <w:tc>
          <w:tcPr>
            <w:tcW w:w="404" w:type="dxa"/>
            <w:shd w:val="clear" w:color="auto" w:fill="A6A6A6" w:themeFill="background1" w:themeFillShade="A6"/>
          </w:tcPr>
          <w:p w14:paraId="1CC9CC22" w14:textId="77777777" w:rsidR="00825722" w:rsidRPr="000C3BBF" w:rsidRDefault="00825722" w:rsidP="000F540C">
            <w:pPr>
              <w:rPr>
                <w:sz w:val="32"/>
                <w:szCs w:val="32"/>
              </w:rPr>
            </w:pPr>
          </w:p>
        </w:tc>
      </w:tr>
      <w:tr w:rsidR="00FD581B" w14:paraId="1B6797D1" w14:textId="77777777" w:rsidTr="00FD581B">
        <w:tc>
          <w:tcPr>
            <w:tcW w:w="2965" w:type="dxa"/>
            <w:shd w:val="clear" w:color="auto" w:fill="F2F2F2" w:themeFill="background1" w:themeFillShade="F2"/>
            <w:vAlign w:val="center"/>
          </w:tcPr>
          <w:p w14:paraId="447DA809" w14:textId="10D2D0A9" w:rsidR="00FD581B" w:rsidRPr="00B132BC" w:rsidRDefault="00B25AB6" w:rsidP="000F540C">
            <w:pPr>
              <w:rPr>
                <w:b/>
                <w:bCs/>
              </w:rPr>
            </w:pPr>
            <w:r w:rsidRPr="00B132BC">
              <w:rPr>
                <w:b/>
                <w:bCs/>
              </w:rPr>
              <w:t>Describe the format of the patient alert</w:t>
            </w:r>
          </w:p>
        </w:tc>
        <w:tc>
          <w:tcPr>
            <w:tcW w:w="8545" w:type="dxa"/>
            <w:gridSpan w:val="6"/>
            <w:shd w:val="clear" w:color="auto" w:fill="F2F2F2" w:themeFill="background1" w:themeFillShade="F2"/>
            <w:vAlign w:val="center"/>
          </w:tcPr>
          <w:p w14:paraId="7F4D5E0F" w14:textId="77777777" w:rsidR="00B25AB6" w:rsidRDefault="00540C34" w:rsidP="000F540C">
            <w:sdt>
              <w:sdtPr>
                <w:id w:val="437495653"/>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Automated Voice Phone Call     </w:t>
            </w:r>
            <w:sdt>
              <w:sdtPr>
                <w:id w:val="-1057705795"/>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Manual Voice Phone Call     </w:t>
            </w:r>
            <w:sdt>
              <w:sdtPr>
                <w:id w:val="-806320955"/>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Text Message     </w:t>
            </w:r>
          </w:p>
          <w:p w14:paraId="136CC0A5" w14:textId="77777777" w:rsidR="00B25AB6" w:rsidRDefault="00540C34" w:rsidP="000F540C">
            <w:sdt>
              <w:sdtPr>
                <w:id w:val="1435639081"/>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Mailed Letter     </w:t>
            </w:r>
            <w:sdt>
              <w:sdtPr>
                <w:id w:val="-1230371493"/>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EHR Portal Notification     </w:t>
            </w:r>
            <w:sdt>
              <w:sdtPr>
                <w:id w:val="-1299452650"/>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E-mail or Direct Secure Messaging     </w:t>
            </w:r>
          </w:p>
          <w:p w14:paraId="258FDEEB" w14:textId="6D34279A" w:rsidR="00FD581B" w:rsidRPr="00B25AB6" w:rsidRDefault="00540C34" w:rsidP="000F540C">
            <w:sdt>
              <w:sdtPr>
                <w:id w:val="51058032"/>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App Notification (Smart Phone or Tablet)     </w:t>
            </w:r>
            <w:sdt>
              <w:sdtPr>
                <w:id w:val="1586574089"/>
                <w14:checkbox>
                  <w14:checked w14:val="0"/>
                  <w14:checkedState w14:val="2612" w14:font="MS Gothic"/>
                  <w14:uncheckedState w14:val="2610" w14:font="MS Gothic"/>
                </w14:checkbox>
              </w:sdtPr>
              <w:sdtEndPr/>
              <w:sdtContent>
                <w:r w:rsidR="00B25AB6">
                  <w:rPr>
                    <w:rFonts w:ascii="MS Gothic" w:eastAsia="MS Gothic" w:hAnsi="MS Gothic" w:hint="eastAsia"/>
                  </w:rPr>
                  <w:t>☐</w:t>
                </w:r>
              </w:sdtContent>
            </w:sdt>
            <w:r w:rsidR="00B25AB6">
              <w:t xml:space="preserve"> Other: _____________</w:t>
            </w:r>
          </w:p>
        </w:tc>
      </w:tr>
      <w:tr w:rsidR="00FD581B" w14:paraId="4D9A33EE" w14:textId="77777777" w:rsidTr="00FD581B">
        <w:tc>
          <w:tcPr>
            <w:tcW w:w="2965" w:type="dxa"/>
            <w:shd w:val="clear" w:color="auto" w:fill="F2F2F2" w:themeFill="background1" w:themeFillShade="F2"/>
            <w:vAlign w:val="center"/>
          </w:tcPr>
          <w:p w14:paraId="344E38ED" w14:textId="3F468D85" w:rsidR="00FD581B" w:rsidRPr="00B132BC" w:rsidRDefault="0006575C" w:rsidP="000F540C">
            <w:pPr>
              <w:rPr>
                <w:b/>
                <w:bCs/>
              </w:rPr>
            </w:pPr>
            <w:r w:rsidRPr="00B132BC">
              <w:rPr>
                <w:b/>
                <w:bCs/>
              </w:rPr>
              <w:t>Describe the criteria used to define the patient alert and the information that is relayed in the notification</w:t>
            </w:r>
          </w:p>
        </w:tc>
        <w:tc>
          <w:tcPr>
            <w:tcW w:w="8545" w:type="dxa"/>
            <w:gridSpan w:val="6"/>
            <w:shd w:val="clear" w:color="auto" w:fill="F2F2F2" w:themeFill="background1" w:themeFillShade="F2"/>
            <w:vAlign w:val="center"/>
          </w:tcPr>
          <w:p w14:paraId="52F2F47D" w14:textId="64232BA5" w:rsidR="00FD581B" w:rsidRPr="00B25AB6" w:rsidRDefault="00FD581B" w:rsidP="000F540C"/>
        </w:tc>
      </w:tr>
      <w:tr w:rsidR="00FD581B" w14:paraId="40BC5E90" w14:textId="77777777" w:rsidTr="00FD581B">
        <w:tc>
          <w:tcPr>
            <w:tcW w:w="2965" w:type="dxa"/>
            <w:shd w:val="clear" w:color="auto" w:fill="F2F2F2" w:themeFill="background1" w:themeFillShade="F2"/>
            <w:vAlign w:val="center"/>
          </w:tcPr>
          <w:p w14:paraId="3719AF22" w14:textId="6603B5C9" w:rsidR="00FD581B" w:rsidRPr="00B132BC" w:rsidRDefault="0006575C" w:rsidP="000F540C">
            <w:pPr>
              <w:rPr>
                <w:b/>
                <w:bCs/>
              </w:rPr>
            </w:pPr>
            <w:r w:rsidRPr="00B132BC">
              <w:rPr>
                <w:b/>
                <w:bCs/>
              </w:rPr>
              <w:t>Describe any additional information provided, such as education</w:t>
            </w:r>
            <w:r w:rsidR="00CC296D" w:rsidRPr="00B132BC">
              <w:rPr>
                <w:b/>
                <w:bCs/>
              </w:rPr>
              <w:t xml:space="preserve"> materials, links or next step instructions</w:t>
            </w:r>
          </w:p>
        </w:tc>
        <w:tc>
          <w:tcPr>
            <w:tcW w:w="8545" w:type="dxa"/>
            <w:gridSpan w:val="6"/>
            <w:shd w:val="clear" w:color="auto" w:fill="F2F2F2" w:themeFill="background1" w:themeFillShade="F2"/>
            <w:vAlign w:val="center"/>
          </w:tcPr>
          <w:p w14:paraId="734532D7" w14:textId="24F71CD4" w:rsidR="00FD581B" w:rsidRPr="00B25AB6" w:rsidRDefault="00FD581B" w:rsidP="000F540C"/>
        </w:tc>
      </w:tr>
      <w:tr w:rsidR="00FD581B" w14:paraId="6C3F98E2" w14:textId="77777777" w:rsidTr="00FD581B">
        <w:tc>
          <w:tcPr>
            <w:tcW w:w="2965" w:type="dxa"/>
            <w:shd w:val="clear" w:color="auto" w:fill="F2F2F2" w:themeFill="background1" w:themeFillShade="F2"/>
            <w:vAlign w:val="center"/>
          </w:tcPr>
          <w:p w14:paraId="040D00F5" w14:textId="16367D48" w:rsidR="00FD581B" w:rsidRPr="00B132BC" w:rsidRDefault="00CC296D" w:rsidP="000F540C">
            <w:pPr>
              <w:rPr>
                <w:b/>
                <w:bCs/>
              </w:rPr>
            </w:pPr>
            <w:r w:rsidRPr="00B132BC">
              <w:rPr>
                <w:b/>
                <w:bCs/>
              </w:rPr>
              <w:t>Describe how the patient responses are tracked</w:t>
            </w:r>
          </w:p>
        </w:tc>
        <w:tc>
          <w:tcPr>
            <w:tcW w:w="8545" w:type="dxa"/>
            <w:gridSpan w:val="6"/>
            <w:shd w:val="clear" w:color="auto" w:fill="F2F2F2" w:themeFill="background1" w:themeFillShade="F2"/>
            <w:vAlign w:val="center"/>
          </w:tcPr>
          <w:p w14:paraId="537C8D25" w14:textId="63530C55" w:rsidR="00FD581B" w:rsidRPr="00B25AB6" w:rsidRDefault="00FD581B" w:rsidP="000F540C"/>
        </w:tc>
      </w:tr>
      <w:tr w:rsidR="00FD581B" w14:paraId="7C466C14" w14:textId="77777777" w:rsidTr="00FD581B">
        <w:tc>
          <w:tcPr>
            <w:tcW w:w="2965" w:type="dxa"/>
            <w:shd w:val="clear" w:color="auto" w:fill="F2F2F2" w:themeFill="background1" w:themeFillShade="F2"/>
            <w:vAlign w:val="center"/>
          </w:tcPr>
          <w:p w14:paraId="55BC0692" w14:textId="5E716BC4" w:rsidR="00FD581B" w:rsidRPr="00B132BC" w:rsidRDefault="00CC296D" w:rsidP="000F540C">
            <w:pPr>
              <w:rPr>
                <w:b/>
                <w:bCs/>
              </w:rPr>
            </w:pPr>
            <w:r w:rsidRPr="00B132BC">
              <w:rPr>
                <w:b/>
                <w:bCs/>
              </w:rPr>
              <w:lastRenderedPageBreak/>
              <w:t xml:space="preserve">Describe the reminder process (How many alerts will the patient receive? At what interval? When </w:t>
            </w:r>
            <w:r w:rsidR="000B038A">
              <w:rPr>
                <w:b/>
                <w:bCs/>
              </w:rPr>
              <w:t>w</w:t>
            </w:r>
            <w:r w:rsidRPr="00B132BC">
              <w:rPr>
                <w:b/>
                <w:bCs/>
              </w:rPr>
              <w:t>ill they stop?</w:t>
            </w:r>
            <w:r w:rsidR="000B038A">
              <w:rPr>
                <w:b/>
                <w:bCs/>
              </w:rPr>
              <w:t>)</w:t>
            </w:r>
          </w:p>
        </w:tc>
        <w:tc>
          <w:tcPr>
            <w:tcW w:w="8545" w:type="dxa"/>
            <w:gridSpan w:val="6"/>
            <w:shd w:val="clear" w:color="auto" w:fill="F2F2F2" w:themeFill="background1" w:themeFillShade="F2"/>
            <w:vAlign w:val="center"/>
          </w:tcPr>
          <w:p w14:paraId="2859134E" w14:textId="685310E5" w:rsidR="00FD581B" w:rsidRPr="00B25AB6" w:rsidRDefault="00FD581B" w:rsidP="000F540C"/>
        </w:tc>
      </w:tr>
      <w:tr w:rsidR="00825722" w14:paraId="1CAF43F7" w14:textId="77777777" w:rsidTr="006C708B">
        <w:tc>
          <w:tcPr>
            <w:tcW w:w="9484" w:type="dxa"/>
            <w:gridSpan w:val="2"/>
            <w:shd w:val="clear" w:color="auto" w:fill="A6A6A6" w:themeFill="background1" w:themeFillShade="A6"/>
            <w:vAlign w:val="center"/>
          </w:tcPr>
          <w:p w14:paraId="27E538E0" w14:textId="77777777" w:rsidR="00825722" w:rsidRDefault="00094098" w:rsidP="000F540C">
            <w:pPr>
              <w:rPr>
                <w:sz w:val="18"/>
                <w:szCs w:val="18"/>
              </w:rPr>
            </w:pPr>
            <w:r>
              <w:rPr>
                <w:sz w:val="18"/>
                <w:szCs w:val="18"/>
              </w:rPr>
              <w:t>Reducing Structural Barriers</w:t>
            </w:r>
          </w:p>
          <w:p w14:paraId="63788C25" w14:textId="4F7866B8" w:rsidR="00825722" w:rsidRPr="00267713" w:rsidRDefault="00825722" w:rsidP="00267713">
            <w:pPr>
              <w:rPr>
                <w:sz w:val="18"/>
                <w:szCs w:val="18"/>
              </w:rPr>
            </w:pPr>
          </w:p>
        </w:tc>
        <w:tc>
          <w:tcPr>
            <w:tcW w:w="404" w:type="dxa"/>
            <w:shd w:val="clear" w:color="auto" w:fill="A6A6A6" w:themeFill="background1" w:themeFillShade="A6"/>
          </w:tcPr>
          <w:p w14:paraId="22A55510" w14:textId="77777777" w:rsidR="00825722" w:rsidRPr="000C3BBF" w:rsidRDefault="00825722" w:rsidP="000F540C">
            <w:pPr>
              <w:rPr>
                <w:sz w:val="32"/>
                <w:szCs w:val="32"/>
              </w:rPr>
            </w:pPr>
          </w:p>
        </w:tc>
        <w:tc>
          <w:tcPr>
            <w:tcW w:w="404" w:type="dxa"/>
            <w:shd w:val="clear" w:color="auto" w:fill="A6A6A6" w:themeFill="background1" w:themeFillShade="A6"/>
          </w:tcPr>
          <w:p w14:paraId="3BBD16B0" w14:textId="77777777" w:rsidR="00825722" w:rsidRPr="000C3BBF" w:rsidRDefault="00825722" w:rsidP="000F540C">
            <w:pPr>
              <w:rPr>
                <w:sz w:val="32"/>
                <w:szCs w:val="32"/>
              </w:rPr>
            </w:pPr>
          </w:p>
        </w:tc>
        <w:tc>
          <w:tcPr>
            <w:tcW w:w="404" w:type="dxa"/>
            <w:shd w:val="clear" w:color="auto" w:fill="A6A6A6" w:themeFill="background1" w:themeFillShade="A6"/>
          </w:tcPr>
          <w:p w14:paraId="601C298A" w14:textId="77777777" w:rsidR="00825722" w:rsidRPr="000C3BBF" w:rsidRDefault="00825722" w:rsidP="000F540C">
            <w:pPr>
              <w:rPr>
                <w:sz w:val="32"/>
                <w:szCs w:val="32"/>
              </w:rPr>
            </w:pPr>
          </w:p>
        </w:tc>
        <w:tc>
          <w:tcPr>
            <w:tcW w:w="410" w:type="dxa"/>
            <w:shd w:val="clear" w:color="auto" w:fill="A6A6A6" w:themeFill="background1" w:themeFillShade="A6"/>
          </w:tcPr>
          <w:p w14:paraId="3372778A" w14:textId="77777777" w:rsidR="00825722" w:rsidRPr="000C3BBF" w:rsidRDefault="00825722" w:rsidP="000F540C">
            <w:pPr>
              <w:rPr>
                <w:sz w:val="32"/>
                <w:szCs w:val="32"/>
              </w:rPr>
            </w:pPr>
          </w:p>
        </w:tc>
        <w:tc>
          <w:tcPr>
            <w:tcW w:w="404" w:type="dxa"/>
            <w:shd w:val="clear" w:color="auto" w:fill="A6A6A6" w:themeFill="background1" w:themeFillShade="A6"/>
          </w:tcPr>
          <w:p w14:paraId="4960ABE5" w14:textId="77777777" w:rsidR="00825722" w:rsidRPr="000C3BBF" w:rsidRDefault="00825722" w:rsidP="000F540C">
            <w:pPr>
              <w:rPr>
                <w:sz w:val="32"/>
                <w:szCs w:val="32"/>
              </w:rPr>
            </w:pPr>
          </w:p>
        </w:tc>
      </w:tr>
      <w:tr w:rsidR="006C708B" w14:paraId="63263CE8" w14:textId="77777777" w:rsidTr="006C708B">
        <w:tc>
          <w:tcPr>
            <w:tcW w:w="2965" w:type="dxa"/>
            <w:shd w:val="clear" w:color="auto" w:fill="F2F2F2" w:themeFill="background1" w:themeFillShade="F2"/>
            <w:vAlign w:val="center"/>
          </w:tcPr>
          <w:p w14:paraId="7D84D40C" w14:textId="1195A80A" w:rsidR="006C708B" w:rsidRPr="00B132BC" w:rsidRDefault="00B132BC" w:rsidP="000F540C">
            <w:pPr>
              <w:rPr>
                <w:rFonts w:cstheme="minorHAnsi"/>
                <w:sz w:val="32"/>
                <w:szCs w:val="32"/>
              </w:rPr>
            </w:pPr>
            <w:r w:rsidRPr="00B132BC">
              <w:rPr>
                <w:rFonts w:cstheme="minorHAnsi"/>
                <w:b/>
                <w:bCs/>
                <w:color w:val="000000"/>
                <w:shd w:val="clear" w:color="auto" w:fill="F5F5F5"/>
              </w:rPr>
              <w:t>Describe how obstacles to screening completion are identified (individual and community needs)</w:t>
            </w:r>
          </w:p>
        </w:tc>
        <w:tc>
          <w:tcPr>
            <w:tcW w:w="8545" w:type="dxa"/>
            <w:gridSpan w:val="6"/>
            <w:shd w:val="clear" w:color="auto" w:fill="F2F2F2" w:themeFill="background1" w:themeFillShade="F2"/>
            <w:vAlign w:val="center"/>
          </w:tcPr>
          <w:p w14:paraId="0D50785D" w14:textId="1F14D6E5" w:rsidR="006C708B" w:rsidRPr="000C3BBF" w:rsidRDefault="006C708B" w:rsidP="000F540C">
            <w:pPr>
              <w:rPr>
                <w:sz w:val="32"/>
                <w:szCs w:val="32"/>
              </w:rPr>
            </w:pPr>
          </w:p>
        </w:tc>
      </w:tr>
      <w:tr w:rsidR="006C708B" w14:paraId="1AC68B56" w14:textId="77777777" w:rsidTr="006C708B">
        <w:tc>
          <w:tcPr>
            <w:tcW w:w="2965" w:type="dxa"/>
            <w:shd w:val="clear" w:color="auto" w:fill="F2F2F2" w:themeFill="background1" w:themeFillShade="F2"/>
            <w:vAlign w:val="center"/>
          </w:tcPr>
          <w:p w14:paraId="2CBDFC59" w14:textId="57284F53" w:rsidR="006C708B" w:rsidRPr="00E71E06" w:rsidRDefault="00B132BC" w:rsidP="000F540C">
            <w:pPr>
              <w:rPr>
                <w:b/>
                <w:bCs/>
                <w:sz w:val="32"/>
                <w:szCs w:val="32"/>
              </w:rPr>
            </w:pPr>
            <w:r w:rsidRPr="00E71E06">
              <w:rPr>
                <w:b/>
                <w:bCs/>
              </w:rPr>
              <w:t>Describe what these ob</w:t>
            </w:r>
            <w:r w:rsidR="00E71E06" w:rsidRPr="00E71E06">
              <w:rPr>
                <w:b/>
                <w:bCs/>
              </w:rPr>
              <w:t>stacles or barriers are</w:t>
            </w:r>
          </w:p>
        </w:tc>
        <w:tc>
          <w:tcPr>
            <w:tcW w:w="8545" w:type="dxa"/>
            <w:gridSpan w:val="6"/>
            <w:shd w:val="clear" w:color="auto" w:fill="F2F2F2" w:themeFill="background1" w:themeFillShade="F2"/>
            <w:vAlign w:val="center"/>
          </w:tcPr>
          <w:p w14:paraId="0C00EE67" w14:textId="03AA063D" w:rsidR="006C708B" w:rsidRPr="000C3BBF" w:rsidRDefault="006C708B" w:rsidP="000F540C">
            <w:pPr>
              <w:rPr>
                <w:sz w:val="32"/>
                <w:szCs w:val="32"/>
              </w:rPr>
            </w:pPr>
          </w:p>
        </w:tc>
      </w:tr>
      <w:tr w:rsidR="006C708B" w14:paraId="7877A67E" w14:textId="77777777" w:rsidTr="006C708B">
        <w:tc>
          <w:tcPr>
            <w:tcW w:w="2965" w:type="dxa"/>
            <w:shd w:val="clear" w:color="auto" w:fill="F2F2F2" w:themeFill="background1" w:themeFillShade="F2"/>
            <w:vAlign w:val="center"/>
          </w:tcPr>
          <w:p w14:paraId="5BB490CC" w14:textId="3F9E092D" w:rsidR="006C708B" w:rsidRPr="00E71E06" w:rsidRDefault="00E71E06" w:rsidP="000F540C">
            <w:pPr>
              <w:rPr>
                <w:b/>
                <w:bCs/>
              </w:rPr>
            </w:pPr>
            <w:r>
              <w:rPr>
                <w:b/>
                <w:bCs/>
              </w:rPr>
              <w:t xml:space="preserve">Describe the ways in </w:t>
            </w:r>
            <w:r w:rsidR="000B038A">
              <w:rPr>
                <w:rFonts w:ascii="Helvetica" w:hAnsi="Helvetica" w:cs="Helvetica"/>
                <w:b/>
                <w:bCs/>
                <w:color w:val="000000"/>
                <w:sz w:val="20"/>
                <w:szCs w:val="20"/>
                <w:shd w:val="clear" w:color="auto" w:fill="F5F5F5"/>
              </w:rPr>
              <w:t>which transportation challenges, the need for alternative clinic hours, FIT kit return challenges, and other barriers are addressed by the clinic</w:t>
            </w:r>
          </w:p>
        </w:tc>
        <w:tc>
          <w:tcPr>
            <w:tcW w:w="8545" w:type="dxa"/>
            <w:gridSpan w:val="6"/>
            <w:shd w:val="clear" w:color="auto" w:fill="F2F2F2" w:themeFill="background1" w:themeFillShade="F2"/>
            <w:vAlign w:val="center"/>
          </w:tcPr>
          <w:p w14:paraId="1FD2E3BE" w14:textId="1AD7967A" w:rsidR="006C708B" w:rsidRPr="000C3BBF" w:rsidRDefault="006C708B" w:rsidP="000F540C">
            <w:pPr>
              <w:rPr>
                <w:sz w:val="32"/>
                <w:szCs w:val="32"/>
              </w:rPr>
            </w:pPr>
          </w:p>
        </w:tc>
      </w:tr>
    </w:tbl>
    <w:p w14:paraId="289C9F04" w14:textId="51753310" w:rsidR="00AA3C22" w:rsidRDefault="00AA3C22">
      <w:pPr>
        <w:rPr>
          <w:rFonts w:asciiTheme="majorHAnsi" w:eastAsiaTheme="majorEastAsia" w:hAnsiTheme="majorHAnsi" w:cstheme="majorBidi"/>
          <w:color w:val="2F5496" w:themeColor="accent1" w:themeShade="BF"/>
          <w:sz w:val="26"/>
          <w:szCs w:val="26"/>
        </w:rPr>
      </w:pPr>
    </w:p>
    <w:p w14:paraId="102804F8" w14:textId="77777777" w:rsidR="00D143E7" w:rsidRDefault="00D143E7">
      <w:pPr>
        <w:rPr>
          <w:rFonts w:asciiTheme="majorHAnsi" w:eastAsiaTheme="majorEastAsia" w:hAnsiTheme="majorHAnsi" w:cstheme="majorBidi"/>
          <w:color w:val="2F5496" w:themeColor="accent1" w:themeShade="BF"/>
          <w:sz w:val="26"/>
          <w:szCs w:val="26"/>
        </w:rPr>
      </w:pPr>
      <w:r>
        <w:br w:type="page"/>
      </w:r>
    </w:p>
    <w:p w14:paraId="43A66B5A" w14:textId="3D5C11EA" w:rsidR="00855855" w:rsidRDefault="00855855" w:rsidP="00855855">
      <w:pPr>
        <w:pStyle w:val="Heading2"/>
      </w:pPr>
      <w:bookmarkStart w:id="14" w:name="_Toc60909189"/>
      <w:r>
        <w:lastRenderedPageBreak/>
        <w:t>Part X: Impact of COVID-19</w:t>
      </w:r>
      <w:bookmarkEnd w:id="14"/>
      <w:r>
        <w:t xml:space="preserve"> </w:t>
      </w:r>
    </w:p>
    <w:tbl>
      <w:tblPr>
        <w:tblStyle w:val="TableGrid"/>
        <w:tblW w:w="0" w:type="auto"/>
        <w:tblLook w:val="04A0" w:firstRow="1" w:lastRow="0" w:firstColumn="1" w:lastColumn="0" w:noHBand="0" w:noVBand="1"/>
      </w:tblPr>
      <w:tblGrid>
        <w:gridCol w:w="2877"/>
        <w:gridCol w:w="8633"/>
      </w:tblGrid>
      <w:tr w:rsidR="00855855" w14:paraId="56DB1E8F" w14:textId="77777777" w:rsidTr="006F6F4E">
        <w:tc>
          <w:tcPr>
            <w:tcW w:w="2877" w:type="dxa"/>
            <w:shd w:val="clear" w:color="auto" w:fill="808080" w:themeFill="background1" w:themeFillShade="80"/>
          </w:tcPr>
          <w:p w14:paraId="627136F5" w14:textId="77777777" w:rsidR="00855855" w:rsidRPr="00ED6037" w:rsidRDefault="00855855" w:rsidP="008D0F2F">
            <w:pPr>
              <w:rPr>
                <w:b/>
                <w:bCs/>
              </w:rPr>
            </w:pPr>
            <w:r w:rsidRPr="00ED6037">
              <w:rPr>
                <w:b/>
                <w:bCs/>
              </w:rPr>
              <w:t xml:space="preserve">Clinic Closure </w:t>
            </w:r>
          </w:p>
        </w:tc>
        <w:tc>
          <w:tcPr>
            <w:tcW w:w="8633" w:type="dxa"/>
            <w:shd w:val="clear" w:color="auto" w:fill="808080" w:themeFill="background1" w:themeFillShade="80"/>
          </w:tcPr>
          <w:p w14:paraId="2C5637FC" w14:textId="77777777" w:rsidR="00855855" w:rsidRDefault="00540C34" w:rsidP="008D0F2F">
            <w:sdt>
              <w:sdtPr>
                <w:id w:val="-1493482639"/>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Yes, Clinic closed for a week or more because of COVID-19. </w:t>
            </w:r>
          </w:p>
          <w:p w14:paraId="02AE965E" w14:textId="77777777" w:rsidR="00855855" w:rsidRDefault="00855855" w:rsidP="008D0F2F">
            <w:r>
              <w:t xml:space="preserve">          If checked,  # of weeks ______</w:t>
            </w:r>
          </w:p>
          <w:p w14:paraId="7ECB4320" w14:textId="77777777" w:rsidR="00855855" w:rsidRDefault="00540C34" w:rsidP="008D0F2F">
            <w:sdt>
              <w:sdtPr>
                <w:id w:val="-170414190"/>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No, clinic did not close</w:t>
            </w:r>
          </w:p>
        </w:tc>
      </w:tr>
      <w:tr w:rsidR="00855855" w14:paraId="562323C0" w14:textId="77777777" w:rsidTr="006F6F4E">
        <w:tc>
          <w:tcPr>
            <w:tcW w:w="2877" w:type="dxa"/>
            <w:shd w:val="clear" w:color="auto" w:fill="808080" w:themeFill="background1" w:themeFillShade="80"/>
          </w:tcPr>
          <w:p w14:paraId="2F302F23" w14:textId="77777777" w:rsidR="00855855" w:rsidRPr="00C84134" w:rsidRDefault="00855855" w:rsidP="008D0F2F">
            <w:pPr>
              <w:rPr>
                <w:b/>
                <w:bCs/>
              </w:rPr>
            </w:pPr>
            <w:r w:rsidRPr="00C84134">
              <w:rPr>
                <w:b/>
                <w:bCs/>
              </w:rPr>
              <w:t>Hours Reduced</w:t>
            </w:r>
          </w:p>
        </w:tc>
        <w:tc>
          <w:tcPr>
            <w:tcW w:w="8633" w:type="dxa"/>
            <w:shd w:val="clear" w:color="auto" w:fill="808080" w:themeFill="background1" w:themeFillShade="80"/>
          </w:tcPr>
          <w:p w14:paraId="668D2DBA" w14:textId="77777777" w:rsidR="00855855" w:rsidRDefault="00540C34" w:rsidP="008D0F2F">
            <w:sdt>
              <w:sdtPr>
                <w:id w:val="1959534162"/>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Yes, Reduced Hours Open per day</w:t>
            </w:r>
          </w:p>
          <w:p w14:paraId="51201482" w14:textId="77777777" w:rsidR="00855855" w:rsidRDefault="00855855" w:rsidP="008D0F2F">
            <w:r>
              <w:t xml:space="preserve">          If checked, Open from _______ AM/PM to _______ AM/PM, for ______ weeks.</w:t>
            </w:r>
          </w:p>
          <w:p w14:paraId="56BF9432" w14:textId="77777777" w:rsidR="00855855" w:rsidRDefault="00540C34" w:rsidP="008D0F2F">
            <w:sdt>
              <w:sdtPr>
                <w:id w:val="-1287661010"/>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Yes, Reduced Days per Week</w:t>
            </w:r>
          </w:p>
          <w:p w14:paraId="0EA51B42" w14:textId="77777777" w:rsidR="00855855" w:rsidRDefault="00855855" w:rsidP="008D0F2F">
            <w:r>
              <w:t xml:space="preserve">          If checked, # of days per week the clinic was closed ________, for ______ weeks.</w:t>
            </w:r>
          </w:p>
          <w:p w14:paraId="6F136553" w14:textId="77777777" w:rsidR="00855855" w:rsidRDefault="00540C34" w:rsidP="008D0F2F">
            <w:sdt>
              <w:sdtPr>
                <w:id w:val="749771260"/>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No, clinic did not reduce hours</w:t>
            </w:r>
          </w:p>
        </w:tc>
      </w:tr>
      <w:tr w:rsidR="00855855" w14:paraId="2C96F1F8" w14:textId="77777777" w:rsidTr="006F6F4E">
        <w:tc>
          <w:tcPr>
            <w:tcW w:w="2877" w:type="dxa"/>
            <w:shd w:val="clear" w:color="auto" w:fill="808080" w:themeFill="background1" w:themeFillShade="80"/>
          </w:tcPr>
          <w:p w14:paraId="1D1F6DAB" w14:textId="77777777" w:rsidR="00855855" w:rsidRPr="00C84134" w:rsidRDefault="00855855" w:rsidP="008D0F2F">
            <w:pPr>
              <w:rPr>
                <w:b/>
                <w:bCs/>
              </w:rPr>
            </w:pPr>
            <w:r w:rsidRPr="00C84134">
              <w:rPr>
                <w:b/>
                <w:bCs/>
              </w:rPr>
              <w:t>CRC screening negatively impacted by COVID-19</w:t>
            </w:r>
          </w:p>
        </w:tc>
        <w:tc>
          <w:tcPr>
            <w:tcW w:w="8633" w:type="dxa"/>
            <w:shd w:val="clear" w:color="auto" w:fill="808080" w:themeFill="background1" w:themeFillShade="80"/>
          </w:tcPr>
          <w:p w14:paraId="59BF08B2" w14:textId="77777777" w:rsidR="00855855" w:rsidRDefault="00540C34" w:rsidP="008D0F2F">
            <w:sdt>
              <w:sdtPr>
                <w:id w:val="-368537017"/>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Yes</w:t>
            </w:r>
          </w:p>
          <w:p w14:paraId="10BD6AC3" w14:textId="77777777" w:rsidR="00855855" w:rsidRDefault="00855855" w:rsidP="008D0F2F">
            <w:r>
              <w:t xml:space="preserve">     </w:t>
            </w:r>
            <w:sdt>
              <w:sdtPr>
                <w:id w:val="-1994327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 visits were restricted to sick patients, with limited or no preventive care available</w:t>
            </w:r>
          </w:p>
          <w:p w14:paraId="4DB56300" w14:textId="77777777" w:rsidR="00855855" w:rsidRDefault="00855855" w:rsidP="008D0F2F">
            <w:r>
              <w:t xml:space="preserve">     </w:t>
            </w:r>
            <w:sdt>
              <w:sdtPr>
                <w:id w:val="116274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 visits were limited to patients at high risk for colorectal cancer or with symptoms </w:t>
            </w:r>
          </w:p>
          <w:p w14:paraId="42A3DEA0" w14:textId="77777777" w:rsidR="00855855" w:rsidRDefault="00855855" w:rsidP="008D0F2F">
            <w:r>
              <w:t xml:space="preserve">           for colorectal cancer</w:t>
            </w:r>
          </w:p>
          <w:p w14:paraId="23A081FC" w14:textId="77777777" w:rsidR="00855855" w:rsidRDefault="00855855" w:rsidP="008D0F2F">
            <w:r>
              <w:t xml:space="preserve">     </w:t>
            </w:r>
            <w:sdt>
              <w:sdtPr>
                <w:id w:val="-1607955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 visits were telehealth/telemedicine only</w:t>
            </w:r>
          </w:p>
          <w:p w14:paraId="5FA75C90" w14:textId="77777777" w:rsidR="00855855" w:rsidRDefault="00855855" w:rsidP="008D0F2F">
            <w:r>
              <w:t xml:space="preserve">     </w:t>
            </w:r>
            <w:sdt>
              <w:sdtPr>
                <w:id w:val="1916361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 could not refer average risk patients for screening colonoscopies due to limited </w:t>
            </w:r>
          </w:p>
          <w:p w14:paraId="3296ED1C" w14:textId="77777777" w:rsidR="00855855" w:rsidRDefault="00855855" w:rsidP="008D0F2F">
            <w:r>
              <w:t xml:space="preserve">            availability of endoscopic services</w:t>
            </w:r>
          </w:p>
          <w:p w14:paraId="63131B1E" w14:textId="77777777" w:rsidR="00855855" w:rsidRDefault="00855855" w:rsidP="008D0F2F">
            <w:r>
              <w:t xml:space="preserve">     </w:t>
            </w:r>
            <w:sdt>
              <w:sdtPr>
                <w:id w:val="-1310391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Patients cancelled or did not schedule appointments due to COVID concerns</w:t>
            </w:r>
          </w:p>
          <w:p w14:paraId="6F0446D5" w14:textId="77777777" w:rsidR="00855855" w:rsidRDefault="00855855" w:rsidP="008D0F2F">
            <w:r>
              <w:t xml:space="preserve">     </w:t>
            </w:r>
            <w:sdt>
              <w:sdtPr>
                <w:id w:val="-791123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Please specify: _____________________________________________________</w:t>
            </w:r>
          </w:p>
          <w:p w14:paraId="121E39AA" w14:textId="57F84002" w:rsidR="00855855" w:rsidRDefault="00540C34" w:rsidP="008D0F2F">
            <w:sdt>
              <w:sdtPr>
                <w:id w:val="-1020081587"/>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No</w:t>
            </w:r>
            <w:r w:rsidR="001F662D">
              <w:t>, CRC Screening was not negatively impacted by COVID-19</w:t>
            </w:r>
          </w:p>
        </w:tc>
      </w:tr>
      <w:tr w:rsidR="00855855" w14:paraId="1B90E085" w14:textId="77777777" w:rsidTr="006F6F4E">
        <w:tc>
          <w:tcPr>
            <w:tcW w:w="2877" w:type="dxa"/>
            <w:shd w:val="clear" w:color="auto" w:fill="808080" w:themeFill="background1" w:themeFillShade="80"/>
          </w:tcPr>
          <w:p w14:paraId="35CD8E50" w14:textId="77777777" w:rsidR="00855855" w:rsidRPr="005D1B8B" w:rsidRDefault="00855855" w:rsidP="008D0F2F">
            <w:pPr>
              <w:rPr>
                <w:b/>
                <w:bCs/>
              </w:rPr>
            </w:pPr>
            <w:r>
              <w:rPr>
                <w:b/>
                <w:bCs/>
              </w:rPr>
              <w:t xml:space="preserve">Negative Impact on </w:t>
            </w:r>
            <w:r w:rsidRPr="005D1B8B">
              <w:rPr>
                <w:b/>
                <w:bCs/>
              </w:rPr>
              <w:t xml:space="preserve">Evidence Based Intervention </w:t>
            </w:r>
          </w:p>
        </w:tc>
        <w:tc>
          <w:tcPr>
            <w:tcW w:w="8633" w:type="dxa"/>
            <w:shd w:val="clear" w:color="auto" w:fill="808080" w:themeFill="background1" w:themeFillShade="80"/>
          </w:tcPr>
          <w:p w14:paraId="29D95706" w14:textId="77777777" w:rsidR="00855855" w:rsidRDefault="00540C34" w:rsidP="008D0F2F">
            <w:sdt>
              <w:sdtPr>
                <w:id w:val="-1541970294"/>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Yes</w:t>
            </w:r>
          </w:p>
          <w:p w14:paraId="11EC515B" w14:textId="77777777" w:rsidR="00855855" w:rsidRDefault="00855855" w:rsidP="008D0F2F">
            <w:r>
              <w:t xml:space="preserve">      </w:t>
            </w:r>
            <w:sdt>
              <w:sdtPr>
                <w:id w:val="-1961563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Patient Reminder Activities</w:t>
            </w:r>
          </w:p>
          <w:p w14:paraId="31F9D12C" w14:textId="77777777" w:rsidR="00855855" w:rsidRDefault="00855855" w:rsidP="008D0F2F">
            <w:r>
              <w:t xml:space="preserve">      </w:t>
            </w:r>
            <w:sdt>
              <w:sdtPr>
                <w:id w:val="255795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Provider Reminder Activities</w:t>
            </w:r>
          </w:p>
          <w:p w14:paraId="57DA58E7" w14:textId="77777777" w:rsidR="00855855" w:rsidRDefault="00855855" w:rsidP="008D0F2F">
            <w:r>
              <w:t xml:space="preserve">      </w:t>
            </w:r>
            <w:sdt>
              <w:sdtPr>
                <w:id w:val="-178891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Provider Assessment and Feedback</w:t>
            </w:r>
          </w:p>
          <w:p w14:paraId="6E91808A" w14:textId="77777777" w:rsidR="00855855" w:rsidRDefault="00855855" w:rsidP="008D0F2F">
            <w:r>
              <w:t xml:space="preserve">      </w:t>
            </w:r>
            <w:sdt>
              <w:sdtPr>
                <w:id w:val="632603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Reducing Structural Barriers</w:t>
            </w:r>
          </w:p>
          <w:p w14:paraId="5EFD1A2E" w14:textId="77777777" w:rsidR="00855855" w:rsidRDefault="00855855" w:rsidP="008D0F2F">
            <w:r>
              <w:t xml:space="preserve">      </w:t>
            </w:r>
            <w:sdt>
              <w:sdtPr>
                <w:id w:val="-1248493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Patient Navigation Activities</w:t>
            </w:r>
          </w:p>
          <w:p w14:paraId="2EE22DDB" w14:textId="77777777" w:rsidR="00855855" w:rsidRDefault="00855855" w:rsidP="008D0F2F">
            <w:r>
              <w:t xml:space="preserve">      </w:t>
            </w:r>
            <w:sdt>
              <w:sdtPr>
                <w:id w:val="1686635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Please specify: ____________________________________________________</w:t>
            </w:r>
          </w:p>
          <w:p w14:paraId="3605E78D" w14:textId="6A3C8446" w:rsidR="00855855" w:rsidRDefault="00540C34" w:rsidP="008D0F2F">
            <w:sdt>
              <w:sdtPr>
                <w:id w:val="-103347296"/>
                <w14:checkbox>
                  <w14:checked w14:val="0"/>
                  <w14:checkedState w14:val="2612" w14:font="MS Gothic"/>
                  <w14:uncheckedState w14:val="2610" w14:font="MS Gothic"/>
                </w14:checkbox>
              </w:sdtPr>
              <w:sdtEndPr/>
              <w:sdtContent>
                <w:r w:rsidR="00855855">
                  <w:rPr>
                    <w:rFonts w:ascii="MS Gothic" w:eastAsia="MS Gothic" w:hAnsi="MS Gothic" w:hint="eastAsia"/>
                  </w:rPr>
                  <w:t>☐</w:t>
                </w:r>
              </w:sdtContent>
            </w:sdt>
            <w:r w:rsidR="00855855">
              <w:t xml:space="preserve"> No</w:t>
            </w:r>
            <w:r w:rsidR="006C641C">
              <w:t>, there was no impact on Evidence Based Interventions</w:t>
            </w:r>
          </w:p>
        </w:tc>
      </w:tr>
      <w:tr w:rsidR="006F6F4E" w14:paraId="31989FAC" w14:textId="77777777" w:rsidTr="006F6F4E">
        <w:tc>
          <w:tcPr>
            <w:tcW w:w="2877" w:type="dxa"/>
            <w:shd w:val="clear" w:color="auto" w:fill="F2F2F2" w:themeFill="background1" w:themeFillShade="F2"/>
          </w:tcPr>
          <w:p w14:paraId="2BD4AC31" w14:textId="143479AB" w:rsidR="006F6F4E" w:rsidRDefault="006F549D" w:rsidP="008D0F2F">
            <w:pPr>
              <w:rPr>
                <w:b/>
                <w:bCs/>
              </w:rPr>
            </w:pPr>
            <w:r>
              <w:rPr>
                <w:b/>
                <w:bCs/>
              </w:rPr>
              <w:t>Review Current Impact of COVID on Clinic</w:t>
            </w:r>
            <w:r w:rsidR="00B92551">
              <w:rPr>
                <w:b/>
                <w:bCs/>
              </w:rPr>
              <w:t>, notes:</w:t>
            </w:r>
          </w:p>
        </w:tc>
        <w:tc>
          <w:tcPr>
            <w:tcW w:w="8633" w:type="dxa"/>
            <w:shd w:val="clear" w:color="auto" w:fill="auto"/>
          </w:tcPr>
          <w:p w14:paraId="18DEACD1" w14:textId="0108B3F4" w:rsidR="00B92551" w:rsidRDefault="00B92551" w:rsidP="008D0F2F"/>
        </w:tc>
      </w:tr>
    </w:tbl>
    <w:p w14:paraId="65E6D3D0" w14:textId="10108B8B" w:rsidR="00855855" w:rsidRDefault="00855855" w:rsidP="00CD282E"/>
    <w:p w14:paraId="65C6114F" w14:textId="64BEEBA0" w:rsidR="00D143E7" w:rsidRDefault="00D143E7" w:rsidP="00D143E7">
      <w:pPr>
        <w:pStyle w:val="Heading2"/>
      </w:pPr>
      <w:bookmarkStart w:id="15" w:name="_Toc60909190"/>
      <w:r>
        <w:t>Part XI: Other Programs</w:t>
      </w:r>
      <w:bookmarkEnd w:id="15"/>
    </w:p>
    <w:tbl>
      <w:tblPr>
        <w:tblStyle w:val="TableGrid"/>
        <w:tblW w:w="5000" w:type="pct"/>
        <w:tblLook w:val="04A0" w:firstRow="1" w:lastRow="0" w:firstColumn="1" w:lastColumn="0" w:noHBand="0" w:noVBand="1"/>
      </w:tblPr>
      <w:tblGrid>
        <w:gridCol w:w="3055"/>
        <w:gridCol w:w="8455"/>
      </w:tblGrid>
      <w:tr w:rsidR="00D143E7" w14:paraId="49380D26" w14:textId="77777777" w:rsidTr="00990506">
        <w:trPr>
          <w:trHeight w:val="162"/>
        </w:trPr>
        <w:tc>
          <w:tcPr>
            <w:tcW w:w="3055" w:type="dxa"/>
            <w:shd w:val="clear" w:color="auto" w:fill="F2F2F2" w:themeFill="background1" w:themeFillShade="F2"/>
            <w:vAlign w:val="center"/>
          </w:tcPr>
          <w:p w14:paraId="6F657C9D" w14:textId="5C2AC88C" w:rsidR="00D143E7" w:rsidRDefault="00476F9A" w:rsidP="00990506">
            <w:pPr>
              <w:rPr>
                <w:b/>
                <w:bCs/>
              </w:rPr>
            </w:pPr>
            <w:r w:rsidRPr="00476F9A">
              <w:rPr>
                <w:b/>
                <w:bCs/>
              </w:rPr>
              <w:t>Does your clinic currently participate in Women’s Way?</w:t>
            </w:r>
          </w:p>
        </w:tc>
        <w:tc>
          <w:tcPr>
            <w:tcW w:w="8455" w:type="dxa"/>
            <w:shd w:val="clear" w:color="auto" w:fill="auto"/>
            <w:vAlign w:val="center"/>
          </w:tcPr>
          <w:p w14:paraId="236A89E0" w14:textId="77777777" w:rsidR="00D143E7" w:rsidRDefault="00D143E7" w:rsidP="00990506">
            <w:r w:rsidRPr="77B2D2BA">
              <w:rPr>
                <w:rFonts w:ascii="MS Gothic" w:eastAsia="MS Gothic" w:hAnsi="MS Gothic"/>
              </w:rPr>
              <w:t>☐</w:t>
            </w:r>
            <w:r w:rsidRPr="77B2D2BA">
              <w:t xml:space="preserve"> Yes </w:t>
            </w:r>
            <w:r w:rsidRPr="77B2D2BA">
              <w:rPr>
                <w:rFonts w:ascii="MS Gothic" w:eastAsia="MS Gothic" w:hAnsi="MS Gothic"/>
              </w:rPr>
              <w:t>☐</w:t>
            </w:r>
            <w:r w:rsidRPr="77B2D2BA">
              <w:t xml:space="preserve"> No</w:t>
            </w:r>
          </w:p>
        </w:tc>
      </w:tr>
      <w:tr w:rsidR="00476F9A" w14:paraId="3FAAF9E6" w14:textId="77777777" w:rsidTr="00990506">
        <w:trPr>
          <w:trHeight w:val="162"/>
        </w:trPr>
        <w:tc>
          <w:tcPr>
            <w:tcW w:w="3055" w:type="dxa"/>
            <w:shd w:val="clear" w:color="auto" w:fill="F2F2F2" w:themeFill="background1" w:themeFillShade="F2"/>
            <w:vAlign w:val="center"/>
          </w:tcPr>
          <w:p w14:paraId="453E01B3" w14:textId="5DFC98D3" w:rsidR="00476F9A" w:rsidRPr="00476F9A" w:rsidRDefault="009A0BA0" w:rsidP="00990506">
            <w:pPr>
              <w:rPr>
                <w:b/>
                <w:bCs/>
              </w:rPr>
            </w:pPr>
            <w:r w:rsidRPr="009A0BA0">
              <w:rPr>
                <w:b/>
                <w:bCs/>
              </w:rPr>
              <w:t>Would your clinic be interested in participating in a similar program for Colorectal Cancer Screening?</w:t>
            </w:r>
          </w:p>
        </w:tc>
        <w:tc>
          <w:tcPr>
            <w:tcW w:w="8455" w:type="dxa"/>
            <w:shd w:val="clear" w:color="auto" w:fill="auto"/>
            <w:vAlign w:val="center"/>
          </w:tcPr>
          <w:p w14:paraId="76D40AB0" w14:textId="36868F0A" w:rsidR="00476F9A" w:rsidRPr="77B2D2BA" w:rsidRDefault="009A0BA0" w:rsidP="00990506">
            <w:pPr>
              <w:rPr>
                <w:rFonts w:ascii="MS Gothic" w:eastAsia="MS Gothic" w:hAnsi="MS Gothic"/>
              </w:rPr>
            </w:pPr>
            <w:r w:rsidRPr="77B2D2BA">
              <w:rPr>
                <w:rFonts w:ascii="MS Gothic" w:eastAsia="MS Gothic" w:hAnsi="MS Gothic"/>
              </w:rPr>
              <w:t>☐</w:t>
            </w:r>
            <w:r w:rsidRPr="77B2D2BA">
              <w:t xml:space="preserve"> Yes </w:t>
            </w:r>
            <w:r w:rsidRPr="77B2D2BA">
              <w:rPr>
                <w:rFonts w:ascii="MS Gothic" w:eastAsia="MS Gothic" w:hAnsi="MS Gothic"/>
              </w:rPr>
              <w:t>☐</w:t>
            </w:r>
            <w:r w:rsidRPr="77B2D2BA">
              <w:t xml:space="preserve"> No</w:t>
            </w:r>
            <w:r>
              <w:t xml:space="preserve"> </w:t>
            </w:r>
            <w:r w:rsidRPr="77B2D2BA">
              <w:rPr>
                <w:rFonts w:ascii="MS Gothic" w:eastAsia="MS Gothic" w:hAnsi="MS Gothic"/>
              </w:rPr>
              <w:t>☐</w:t>
            </w:r>
            <w:r w:rsidRPr="77B2D2BA">
              <w:t xml:space="preserve"> No</w:t>
            </w:r>
            <w:r>
              <w:t>t Applicable</w:t>
            </w:r>
          </w:p>
        </w:tc>
      </w:tr>
      <w:tr w:rsidR="009A0BA0" w14:paraId="40C20F2C" w14:textId="77777777" w:rsidTr="00990506">
        <w:trPr>
          <w:trHeight w:val="162"/>
        </w:trPr>
        <w:tc>
          <w:tcPr>
            <w:tcW w:w="3055" w:type="dxa"/>
            <w:shd w:val="clear" w:color="auto" w:fill="F2F2F2" w:themeFill="background1" w:themeFillShade="F2"/>
            <w:vAlign w:val="center"/>
          </w:tcPr>
          <w:p w14:paraId="2B180F5F" w14:textId="02211CF9" w:rsidR="009A0BA0" w:rsidRPr="009A0BA0" w:rsidRDefault="009A0BA0" w:rsidP="00990506">
            <w:pPr>
              <w:rPr>
                <w:b/>
                <w:bCs/>
              </w:rPr>
            </w:pPr>
            <w:r>
              <w:rPr>
                <w:b/>
                <w:bCs/>
              </w:rPr>
              <w:t>Other Programs Notes</w:t>
            </w:r>
          </w:p>
        </w:tc>
        <w:tc>
          <w:tcPr>
            <w:tcW w:w="8455" w:type="dxa"/>
            <w:shd w:val="clear" w:color="auto" w:fill="auto"/>
            <w:vAlign w:val="center"/>
          </w:tcPr>
          <w:p w14:paraId="5512793D" w14:textId="77777777" w:rsidR="009A0BA0" w:rsidRPr="77B2D2BA" w:rsidRDefault="009A0BA0" w:rsidP="00990506">
            <w:pPr>
              <w:rPr>
                <w:rFonts w:ascii="MS Gothic" w:eastAsia="MS Gothic" w:hAnsi="MS Gothic"/>
              </w:rPr>
            </w:pPr>
          </w:p>
        </w:tc>
      </w:tr>
    </w:tbl>
    <w:p w14:paraId="0B623BBC" w14:textId="77777777" w:rsidR="00D143E7" w:rsidRPr="00CD282E" w:rsidRDefault="00D143E7" w:rsidP="00CD282E"/>
    <w:sectPr w:rsidR="00D143E7" w:rsidRPr="00CD282E" w:rsidSect="00227578">
      <w:headerReference w:type="default" r:id="rId11"/>
      <w:headerReference w:type="firs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149D" w14:textId="77777777" w:rsidR="002E1FC6" w:rsidRDefault="002E1FC6" w:rsidP="00F43EDA">
      <w:pPr>
        <w:spacing w:after="0" w:line="240" w:lineRule="auto"/>
      </w:pPr>
      <w:r>
        <w:separator/>
      </w:r>
    </w:p>
  </w:endnote>
  <w:endnote w:type="continuationSeparator" w:id="0">
    <w:p w14:paraId="36827DFB" w14:textId="77777777" w:rsidR="002E1FC6" w:rsidRDefault="002E1FC6" w:rsidP="00F43EDA">
      <w:pPr>
        <w:spacing w:after="0" w:line="240" w:lineRule="auto"/>
      </w:pPr>
      <w:r>
        <w:continuationSeparator/>
      </w:r>
    </w:p>
  </w:endnote>
  <w:endnote w:type="continuationNotice" w:id="1">
    <w:p w14:paraId="5C5D5F4B" w14:textId="77777777" w:rsidR="002E1FC6" w:rsidRDefault="002E1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9FE0" w14:textId="77777777" w:rsidR="002E1FC6" w:rsidRDefault="002E1FC6" w:rsidP="00F43EDA">
      <w:pPr>
        <w:spacing w:after="0" w:line="240" w:lineRule="auto"/>
      </w:pPr>
      <w:r>
        <w:separator/>
      </w:r>
    </w:p>
  </w:footnote>
  <w:footnote w:type="continuationSeparator" w:id="0">
    <w:p w14:paraId="55BF620C" w14:textId="77777777" w:rsidR="002E1FC6" w:rsidRDefault="002E1FC6" w:rsidP="00F43EDA">
      <w:pPr>
        <w:spacing w:after="0" w:line="240" w:lineRule="auto"/>
      </w:pPr>
      <w:r>
        <w:continuationSeparator/>
      </w:r>
    </w:p>
  </w:footnote>
  <w:footnote w:type="continuationNotice" w:id="1">
    <w:p w14:paraId="598BCBFB" w14:textId="77777777" w:rsidR="002E1FC6" w:rsidRDefault="002E1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9AB" w14:textId="09970230" w:rsidR="00F43EDA" w:rsidRDefault="00F43EDA" w:rsidP="001D36C6">
    <w:pPr>
      <w:pStyle w:val="Subtitle"/>
    </w:pPr>
    <w:r>
      <w:t>Clinic Readiness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EF51" w14:textId="420F0F60" w:rsidR="005A7B50" w:rsidRDefault="77B2D2BA" w:rsidP="00F72C7B">
    <w:pPr>
      <w:pStyle w:val="Header"/>
      <w:jc w:val="center"/>
    </w:pPr>
    <w:r>
      <w:rPr>
        <w:noProof/>
      </w:rPr>
      <w:drawing>
        <wp:inline distT="0" distB="0" distL="0" distR="0" wp14:anchorId="56CDA17A" wp14:editId="5CCED662">
          <wp:extent cx="3246120" cy="685800"/>
          <wp:effectExtent l="0" t="0" r="0" b="0"/>
          <wp:docPr id="2" name="Picture 2" descr="A picture containing sitt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4612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9DA"/>
    <w:multiLevelType w:val="hybridMultilevel"/>
    <w:tmpl w:val="DC3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05BA4"/>
    <w:multiLevelType w:val="hybridMultilevel"/>
    <w:tmpl w:val="B7F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903E0"/>
    <w:multiLevelType w:val="hybridMultilevel"/>
    <w:tmpl w:val="C13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1D2F"/>
    <w:multiLevelType w:val="hybridMultilevel"/>
    <w:tmpl w:val="772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3934"/>
    <w:multiLevelType w:val="hybridMultilevel"/>
    <w:tmpl w:val="7DD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E7FE3"/>
    <w:multiLevelType w:val="hybridMultilevel"/>
    <w:tmpl w:val="EAB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2BE3"/>
    <w:multiLevelType w:val="multilevel"/>
    <w:tmpl w:val="D26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0640D"/>
    <w:multiLevelType w:val="hybridMultilevel"/>
    <w:tmpl w:val="4A96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906F2"/>
    <w:multiLevelType w:val="hybridMultilevel"/>
    <w:tmpl w:val="343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D3510"/>
    <w:multiLevelType w:val="multilevel"/>
    <w:tmpl w:val="E4A0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1CC2"/>
    <w:multiLevelType w:val="hybridMultilevel"/>
    <w:tmpl w:val="D7207020"/>
    <w:lvl w:ilvl="0" w:tplc="5FB8AF7A">
      <w:start w:val="1"/>
      <w:numFmt w:val="bullet"/>
      <w:lvlText w:val=""/>
      <w:lvlJc w:val="left"/>
      <w:pPr>
        <w:tabs>
          <w:tab w:val="num" w:pos="720"/>
        </w:tabs>
        <w:ind w:left="720" w:hanging="360"/>
      </w:pPr>
      <w:rPr>
        <w:rFonts w:ascii="Symbol" w:hAnsi="Symbol" w:hint="default"/>
        <w:sz w:val="20"/>
      </w:rPr>
    </w:lvl>
    <w:lvl w:ilvl="1" w:tplc="886CFDB4" w:tentative="1">
      <w:start w:val="1"/>
      <w:numFmt w:val="bullet"/>
      <w:lvlText w:val="o"/>
      <w:lvlJc w:val="left"/>
      <w:pPr>
        <w:tabs>
          <w:tab w:val="num" w:pos="1440"/>
        </w:tabs>
        <w:ind w:left="1440" w:hanging="360"/>
      </w:pPr>
      <w:rPr>
        <w:rFonts w:ascii="Courier New" w:hAnsi="Courier New" w:hint="default"/>
        <w:sz w:val="20"/>
      </w:rPr>
    </w:lvl>
    <w:lvl w:ilvl="2" w:tplc="71CC029E" w:tentative="1">
      <w:start w:val="1"/>
      <w:numFmt w:val="bullet"/>
      <w:lvlText w:val=""/>
      <w:lvlJc w:val="left"/>
      <w:pPr>
        <w:tabs>
          <w:tab w:val="num" w:pos="2160"/>
        </w:tabs>
        <w:ind w:left="2160" w:hanging="360"/>
      </w:pPr>
      <w:rPr>
        <w:rFonts w:ascii="Wingdings" w:hAnsi="Wingdings" w:hint="default"/>
        <w:sz w:val="20"/>
      </w:rPr>
    </w:lvl>
    <w:lvl w:ilvl="3" w:tplc="C30668F4" w:tentative="1">
      <w:start w:val="1"/>
      <w:numFmt w:val="bullet"/>
      <w:lvlText w:val=""/>
      <w:lvlJc w:val="left"/>
      <w:pPr>
        <w:tabs>
          <w:tab w:val="num" w:pos="2880"/>
        </w:tabs>
        <w:ind w:left="2880" w:hanging="360"/>
      </w:pPr>
      <w:rPr>
        <w:rFonts w:ascii="Wingdings" w:hAnsi="Wingdings" w:hint="default"/>
        <w:sz w:val="20"/>
      </w:rPr>
    </w:lvl>
    <w:lvl w:ilvl="4" w:tplc="D2A6BB94" w:tentative="1">
      <w:start w:val="1"/>
      <w:numFmt w:val="bullet"/>
      <w:lvlText w:val=""/>
      <w:lvlJc w:val="left"/>
      <w:pPr>
        <w:tabs>
          <w:tab w:val="num" w:pos="3600"/>
        </w:tabs>
        <w:ind w:left="3600" w:hanging="360"/>
      </w:pPr>
      <w:rPr>
        <w:rFonts w:ascii="Wingdings" w:hAnsi="Wingdings" w:hint="default"/>
        <w:sz w:val="20"/>
      </w:rPr>
    </w:lvl>
    <w:lvl w:ilvl="5" w:tplc="D616AD12" w:tentative="1">
      <w:start w:val="1"/>
      <w:numFmt w:val="bullet"/>
      <w:lvlText w:val=""/>
      <w:lvlJc w:val="left"/>
      <w:pPr>
        <w:tabs>
          <w:tab w:val="num" w:pos="4320"/>
        </w:tabs>
        <w:ind w:left="4320" w:hanging="360"/>
      </w:pPr>
      <w:rPr>
        <w:rFonts w:ascii="Wingdings" w:hAnsi="Wingdings" w:hint="default"/>
        <w:sz w:val="20"/>
      </w:rPr>
    </w:lvl>
    <w:lvl w:ilvl="6" w:tplc="3BEC4262" w:tentative="1">
      <w:start w:val="1"/>
      <w:numFmt w:val="bullet"/>
      <w:lvlText w:val=""/>
      <w:lvlJc w:val="left"/>
      <w:pPr>
        <w:tabs>
          <w:tab w:val="num" w:pos="5040"/>
        </w:tabs>
        <w:ind w:left="5040" w:hanging="360"/>
      </w:pPr>
      <w:rPr>
        <w:rFonts w:ascii="Wingdings" w:hAnsi="Wingdings" w:hint="default"/>
        <w:sz w:val="20"/>
      </w:rPr>
    </w:lvl>
    <w:lvl w:ilvl="7" w:tplc="251AAD96" w:tentative="1">
      <w:start w:val="1"/>
      <w:numFmt w:val="bullet"/>
      <w:lvlText w:val=""/>
      <w:lvlJc w:val="left"/>
      <w:pPr>
        <w:tabs>
          <w:tab w:val="num" w:pos="5760"/>
        </w:tabs>
        <w:ind w:left="5760" w:hanging="360"/>
      </w:pPr>
      <w:rPr>
        <w:rFonts w:ascii="Wingdings" w:hAnsi="Wingdings" w:hint="default"/>
        <w:sz w:val="20"/>
      </w:rPr>
    </w:lvl>
    <w:lvl w:ilvl="8" w:tplc="0494239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77A31"/>
    <w:multiLevelType w:val="multilevel"/>
    <w:tmpl w:val="D936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592257">
    <w:abstractNumId w:val="0"/>
  </w:num>
  <w:num w:numId="2" w16cid:durableId="991176677">
    <w:abstractNumId w:val="2"/>
  </w:num>
  <w:num w:numId="3" w16cid:durableId="1624191313">
    <w:abstractNumId w:val="8"/>
  </w:num>
  <w:num w:numId="4" w16cid:durableId="1113553068">
    <w:abstractNumId w:val="7"/>
  </w:num>
  <w:num w:numId="5" w16cid:durableId="1533419209">
    <w:abstractNumId w:val="1"/>
  </w:num>
  <w:num w:numId="6" w16cid:durableId="120000081">
    <w:abstractNumId w:val="10"/>
  </w:num>
  <w:num w:numId="7" w16cid:durableId="865094118">
    <w:abstractNumId w:val="9"/>
  </w:num>
  <w:num w:numId="8" w16cid:durableId="1335450942">
    <w:abstractNumId w:val="5"/>
  </w:num>
  <w:num w:numId="9" w16cid:durableId="734935045">
    <w:abstractNumId w:val="6"/>
  </w:num>
  <w:num w:numId="10" w16cid:durableId="1613199148">
    <w:abstractNumId w:val="3"/>
  </w:num>
  <w:num w:numId="11" w16cid:durableId="904995667">
    <w:abstractNumId w:val="11"/>
  </w:num>
  <w:num w:numId="12" w16cid:durableId="2113359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DA"/>
    <w:rsid w:val="000037DE"/>
    <w:rsid w:val="000223F7"/>
    <w:rsid w:val="00030704"/>
    <w:rsid w:val="000562E2"/>
    <w:rsid w:val="000579C8"/>
    <w:rsid w:val="0006281D"/>
    <w:rsid w:val="0006575C"/>
    <w:rsid w:val="00073A7F"/>
    <w:rsid w:val="00074B92"/>
    <w:rsid w:val="00085AE6"/>
    <w:rsid w:val="0008655F"/>
    <w:rsid w:val="00094098"/>
    <w:rsid w:val="0009668E"/>
    <w:rsid w:val="000B038A"/>
    <w:rsid w:val="000B2121"/>
    <w:rsid w:val="000B3B04"/>
    <w:rsid w:val="000B74B7"/>
    <w:rsid w:val="000C3BBF"/>
    <w:rsid w:val="000C6E29"/>
    <w:rsid w:val="000D260D"/>
    <w:rsid w:val="000D6DFF"/>
    <w:rsid w:val="000E0A3D"/>
    <w:rsid w:val="000E0A53"/>
    <w:rsid w:val="000E2A5E"/>
    <w:rsid w:val="000F04F4"/>
    <w:rsid w:val="000F540C"/>
    <w:rsid w:val="00107F55"/>
    <w:rsid w:val="0011105A"/>
    <w:rsid w:val="00111377"/>
    <w:rsid w:val="00116F1B"/>
    <w:rsid w:val="00120962"/>
    <w:rsid w:val="001273D3"/>
    <w:rsid w:val="00142CE2"/>
    <w:rsid w:val="00153362"/>
    <w:rsid w:val="0015371C"/>
    <w:rsid w:val="00154F8B"/>
    <w:rsid w:val="00166FBA"/>
    <w:rsid w:val="00173691"/>
    <w:rsid w:val="00183C26"/>
    <w:rsid w:val="00183E67"/>
    <w:rsid w:val="001866BA"/>
    <w:rsid w:val="00193583"/>
    <w:rsid w:val="001949FD"/>
    <w:rsid w:val="001A4076"/>
    <w:rsid w:val="001B2C0D"/>
    <w:rsid w:val="001B6300"/>
    <w:rsid w:val="001C5FAF"/>
    <w:rsid w:val="001D04BF"/>
    <w:rsid w:val="001D25D4"/>
    <w:rsid w:val="001D36C6"/>
    <w:rsid w:val="001F3E6A"/>
    <w:rsid w:val="001F4A5D"/>
    <w:rsid w:val="001F662D"/>
    <w:rsid w:val="00202EBD"/>
    <w:rsid w:val="00212CC7"/>
    <w:rsid w:val="00221C74"/>
    <w:rsid w:val="00222C95"/>
    <w:rsid w:val="00227578"/>
    <w:rsid w:val="0024308E"/>
    <w:rsid w:val="0025109D"/>
    <w:rsid w:val="0025483C"/>
    <w:rsid w:val="00256F85"/>
    <w:rsid w:val="00263ED4"/>
    <w:rsid w:val="00267713"/>
    <w:rsid w:val="002959FE"/>
    <w:rsid w:val="002964CC"/>
    <w:rsid w:val="002A0429"/>
    <w:rsid w:val="002A27AE"/>
    <w:rsid w:val="002B11FC"/>
    <w:rsid w:val="002B797F"/>
    <w:rsid w:val="002C7F8E"/>
    <w:rsid w:val="002D72F6"/>
    <w:rsid w:val="002E18D5"/>
    <w:rsid w:val="002E1FC6"/>
    <w:rsid w:val="002E3DD2"/>
    <w:rsid w:val="002F416B"/>
    <w:rsid w:val="0031361E"/>
    <w:rsid w:val="00324961"/>
    <w:rsid w:val="00330660"/>
    <w:rsid w:val="003372CC"/>
    <w:rsid w:val="00340D00"/>
    <w:rsid w:val="00363374"/>
    <w:rsid w:val="00375613"/>
    <w:rsid w:val="00383B00"/>
    <w:rsid w:val="00396B85"/>
    <w:rsid w:val="003A1A8F"/>
    <w:rsid w:val="003A2165"/>
    <w:rsid w:val="003A2F16"/>
    <w:rsid w:val="003A7C3E"/>
    <w:rsid w:val="003B07EB"/>
    <w:rsid w:val="003B2CCE"/>
    <w:rsid w:val="003B7BA1"/>
    <w:rsid w:val="003C06A1"/>
    <w:rsid w:val="003D7298"/>
    <w:rsid w:val="003E56E7"/>
    <w:rsid w:val="00412FE6"/>
    <w:rsid w:val="00417B52"/>
    <w:rsid w:val="00425E8D"/>
    <w:rsid w:val="004340A7"/>
    <w:rsid w:val="00436FAB"/>
    <w:rsid w:val="00440DA9"/>
    <w:rsid w:val="00456B9F"/>
    <w:rsid w:val="00457976"/>
    <w:rsid w:val="00464708"/>
    <w:rsid w:val="0046649B"/>
    <w:rsid w:val="00475FA9"/>
    <w:rsid w:val="0047614E"/>
    <w:rsid w:val="00476F9A"/>
    <w:rsid w:val="0048304A"/>
    <w:rsid w:val="0048538A"/>
    <w:rsid w:val="00485556"/>
    <w:rsid w:val="00486143"/>
    <w:rsid w:val="00487A32"/>
    <w:rsid w:val="004B1233"/>
    <w:rsid w:val="004B481D"/>
    <w:rsid w:val="004B6144"/>
    <w:rsid w:val="004C15D9"/>
    <w:rsid w:val="004D3E3D"/>
    <w:rsid w:val="005069A0"/>
    <w:rsid w:val="00515E07"/>
    <w:rsid w:val="00516E6B"/>
    <w:rsid w:val="00521FD2"/>
    <w:rsid w:val="0052642B"/>
    <w:rsid w:val="005306BB"/>
    <w:rsid w:val="00530F34"/>
    <w:rsid w:val="00532FB5"/>
    <w:rsid w:val="00540C34"/>
    <w:rsid w:val="00553F8C"/>
    <w:rsid w:val="005554D2"/>
    <w:rsid w:val="0056179B"/>
    <w:rsid w:val="00562353"/>
    <w:rsid w:val="00571F81"/>
    <w:rsid w:val="005753EF"/>
    <w:rsid w:val="00576CB6"/>
    <w:rsid w:val="0058673D"/>
    <w:rsid w:val="00593128"/>
    <w:rsid w:val="005935B0"/>
    <w:rsid w:val="00596399"/>
    <w:rsid w:val="005A7B50"/>
    <w:rsid w:val="005B4118"/>
    <w:rsid w:val="005B7A14"/>
    <w:rsid w:val="005C48C2"/>
    <w:rsid w:val="005C5F6C"/>
    <w:rsid w:val="005D18D1"/>
    <w:rsid w:val="005D1B8B"/>
    <w:rsid w:val="005D4D6E"/>
    <w:rsid w:val="005E5216"/>
    <w:rsid w:val="005E78BB"/>
    <w:rsid w:val="00600F83"/>
    <w:rsid w:val="00602943"/>
    <w:rsid w:val="00613F1E"/>
    <w:rsid w:val="00614C15"/>
    <w:rsid w:val="00620548"/>
    <w:rsid w:val="00621FE2"/>
    <w:rsid w:val="00623B09"/>
    <w:rsid w:val="00624F14"/>
    <w:rsid w:val="00631677"/>
    <w:rsid w:val="00640B43"/>
    <w:rsid w:val="00640D92"/>
    <w:rsid w:val="00643CD1"/>
    <w:rsid w:val="006677F4"/>
    <w:rsid w:val="00670221"/>
    <w:rsid w:val="00690462"/>
    <w:rsid w:val="00696AC9"/>
    <w:rsid w:val="006C1DFD"/>
    <w:rsid w:val="006C641C"/>
    <w:rsid w:val="006C708B"/>
    <w:rsid w:val="006D67AB"/>
    <w:rsid w:val="006D6E7E"/>
    <w:rsid w:val="006E0253"/>
    <w:rsid w:val="006E6C0A"/>
    <w:rsid w:val="006F0A33"/>
    <w:rsid w:val="006F549D"/>
    <w:rsid w:val="006F6A1B"/>
    <w:rsid w:val="006F6F4E"/>
    <w:rsid w:val="00707B27"/>
    <w:rsid w:val="00723F8B"/>
    <w:rsid w:val="0072460D"/>
    <w:rsid w:val="00725F8B"/>
    <w:rsid w:val="007439E2"/>
    <w:rsid w:val="007528FB"/>
    <w:rsid w:val="00762B63"/>
    <w:rsid w:val="00770A6F"/>
    <w:rsid w:val="00782CB9"/>
    <w:rsid w:val="00791A32"/>
    <w:rsid w:val="007963F7"/>
    <w:rsid w:val="007A23F7"/>
    <w:rsid w:val="007A6984"/>
    <w:rsid w:val="007B64E5"/>
    <w:rsid w:val="007B7F41"/>
    <w:rsid w:val="007C01B8"/>
    <w:rsid w:val="007C6FCA"/>
    <w:rsid w:val="007D4C2D"/>
    <w:rsid w:val="007D593C"/>
    <w:rsid w:val="007D70A7"/>
    <w:rsid w:val="007D7CA4"/>
    <w:rsid w:val="007F093D"/>
    <w:rsid w:val="007F431A"/>
    <w:rsid w:val="0080718B"/>
    <w:rsid w:val="00825722"/>
    <w:rsid w:val="008330F8"/>
    <w:rsid w:val="008355C6"/>
    <w:rsid w:val="00843D59"/>
    <w:rsid w:val="008468D1"/>
    <w:rsid w:val="00850843"/>
    <w:rsid w:val="00855855"/>
    <w:rsid w:val="00860BAE"/>
    <w:rsid w:val="00865C4F"/>
    <w:rsid w:val="00871DF7"/>
    <w:rsid w:val="00874FEB"/>
    <w:rsid w:val="0087557F"/>
    <w:rsid w:val="008861C6"/>
    <w:rsid w:val="00887B3D"/>
    <w:rsid w:val="00893DD9"/>
    <w:rsid w:val="00895E0E"/>
    <w:rsid w:val="008A2491"/>
    <w:rsid w:val="008A24C8"/>
    <w:rsid w:val="008A42AD"/>
    <w:rsid w:val="008B74C2"/>
    <w:rsid w:val="008C30A8"/>
    <w:rsid w:val="008D0F2F"/>
    <w:rsid w:val="008D7D89"/>
    <w:rsid w:val="008E679E"/>
    <w:rsid w:val="008F04D1"/>
    <w:rsid w:val="00901913"/>
    <w:rsid w:val="00911002"/>
    <w:rsid w:val="0091473D"/>
    <w:rsid w:val="00922F26"/>
    <w:rsid w:val="00923064"/>
    <w:rsid w:val="0092568D"/>
    <w:rsid w:val="00930E89"/>
    <w:rsid w:val="009405DA"/>
    <w:rsid w:val="00942F21"/>
    <w:rsid w:val="00947A3A"/>
    <w:rsid w:val="00954786"/>
    <w:rsid w:val="00954B94"/>
    <w:rsid w:val="00966BC5"/>
    <w:rsid w:val="009738DB"/>
    <w:rsid w:val="00974BC3"/>
    <w:rsid w:val="00974C64"/>
    <w:rsid w:val="00975B46"/>
    <w:rsid w:val="00977B88"/>
    <w:rsid w:val="00984279"/>
    <w:rsid w:val="00985519"/>
    <w:rsid w:val="009A0BA0"/>
    <w:rsid w:val="009A7C88"/>
    <w:rsid w:val="009B251A"/>
    <w:rsid w:val="009B683A"/>
    <w:rsid w:val="009D298C"/>
    <w:rsid w:val="009D7D7B"/>
    <w:rsid w:val="009E079E"/>
    <w:rsid w:val="009E6614"/>
    <w:rsid w:val="009E753D"/>
    <w:rsid w:val="009F589C"/>
    <w:rsid w:val="00A0350C"/>
    <w:rsid w:val="00A050DC"/>
    <w:rsid w:val="00A06A25"/>
    <w:rsid w:val="00A11249"/>
    <w:rsid w:val="00A1746B"/>
    <w:rsid w:val="00A231B6"/>
    <w:rsid w:val="00A24AAE"/>
    <w:rsid w:val="00A27C63"/>
    <w:rsid w:val="00A317EE"/>
    <w:rsid w:val="00A31BC2"/>
    <w:rsid w:val="00A320BE"/>
    <w:rsid w:val="00A34585"/>
    <w:rsid w:val="00A40FEE"/>
    <w:rsid w:val="00A45212"/>
    <w:rsid w:val="00A475A5"/>
    <w:rsid w:val="00A53BFF"/>
    <w:rsid w:val="00A63DBE"/>
    <w:rsid w:val="00A6525B"/>
    <w:rsid w:val="00A6537F"/>
    <w:rsid w:val="00A90E33"/>
    <w:rsid w:val="00AA35E0"/>
    <w:rsid w:val="00AA37FF"/>
    <w:rsid w:val="00AA3C22"/>
    <w:rsid w:val="00AA649F"/>
    <w:rsid w:val="00AA7C5F"/>
    <w:rsid w:val="00AA7E34"/>
    <w:rsid w:val="00AB5F5F"/>
    <w:rsid w:val="00AC2643"/>
    <w:rsid w:val="00AD6075"/>
    <w:rsid w:val="00AE389A"/>
    <w:rsid w:val="00B0047F"/>
    <w:rsid w:val="00B03679"/>
    <w:rsid w:val="00B132BC"/>
    <w:rsid w:val="00B14729"/>
    <w:rsid w:val="00B17C4A"/>
    <w:rsid w:val="00B25AB6"/>
    <w:rsid w:val="00B33CA9"/>
    <w:rsid w:val="00B361CA"/>
    <w:rsid w:val="00B420DE"/>
    <w:rsid w:val="00B57AFC"/>
    <w:rsid w:val="00B605F1"/>
    <w:rsid w:val="00B8059E"/>
    <w:rsid w:val="00B84BA2"/>
    <w:rsid w:val="00B92551"/>
    <w:rsid w:val="00B92D5B"/>
    <w:rsid w:val="00B93CB2"/>
    <w:rsid w:val="00BC038D"/>
    <w:rsid w:val="00BC73D1"/>
    <w:rsid w:val="00BD434B"/>
    <w:rsid w:val="00BD4B58"/>
    <w:rsid w:val="00BF050B"/>
    <w:rsid w:val="00BF231A"/>
    <w:rsid w:val="00BF3C8A"/>
    <w:rsid w:val="00BF4F3C"/>
    <w:rsid w:val="00C07C20"/>
    <w:rsid w:val="00C103EF"/>
    <w:rsid w:val="00C10E1C"/>
    <w:rsid w:val="00C11190"/>
    <w:rsid w:val="00C111F6"/>
    <w:rsid w:val="00C17D9E"/>
    <w:rsid w:val="00C257F7"/>
    <w:rsid w:val="00C3455D"/>
    <w:rsid w:val="00C34BE9"/>
    <w:rsid w:val="00C376D1"/>
    <w:rsid w:val="00C4069B"/>
    <w:rsid w:val="00C47873"/>
    <w:rsid w:val="00C53378"/>
    <w:rsid w:val="00C8004C"/>
    <w:rsid w:val="00C84134"/>
    <w:rsid w:val="00C85F1A"/>
    <w:rsid w:val="00CA2C3E"/>
    <w:rsid w:val="00CA58E6"/>
    <w:rsid w:val="00CC1519"/>
    <w:rsid w:val="00CC15C3"/>
    <w:rsid w:val="00CC296D"/>
    <w:rsid w:val="00CC738C"/>
    <w:rsid w:val="00CD282E"/>
    <w:rsid w:val="00CD4CB0"/>
    <w:rsid w:val="00CD70A7"/>
    <w:rsid w:val="00CD766B"/>
    <w:rsid w:val="00CE1293"/>
    <w:rsid w:val="00CE1DAF"/>
    <w:rsid w:val="00CE3C50"/>
    <w:rsid w:val="00CF072F"/>
    <w:rsid w:val="00CF2282"/>
    <w:rsid w:val="00CF4168"/>
    <w:rsid w:val="00CF5884"/>
    <w:rsid w:val="00D01B73"/>
    <w:rsid w:val="00D143E7"/>
    <w:rsid w:val="00D22D3A"/>
    <w:rsid w:val="00D32D6B"/>
    <w:rsid w:val="00D420AB"/>
    <w:rsid w:val="00D4410B"/>
    <w:rsid w:val="00D45B30"/>
    <w:rsid w:val="00D568DC"/>
    <w:rsid w:val="00D7043C"/>
    <w:rsid w:val="00D773A2"/>
    <w:rsid w:val="00D812EC"/>
    <w:rsid w:val="00D868A6"/>
    <w:rsid w:val="00D97E94"/>
    <w:rsid w:val="00DA259C"/>
    <w:rsid w:val="00DB1196"/>
    <w:rsid w:val="00DC0848"/>
    <w:rsid w:val="00DC61AA"/>
    <w:rsid w:val="00DF4584"/>
    <w:rsid w:val="00DF611C"/>
    <w:rsid w:val="00E14F8B"/>
    <w:rsid w:val="00E15C68"/>
    <w:rsid w:val="00E3462D"/>
    <w:rsid w:val="00E34D36"/>
    <w:rsid w:val="00E3539F"/>
    <w:rsid w:val="00E43790"/>
    <w:rsid w:val="00E44D42"/>
    <w:rsid w:val="00E50CCC"/>
    <w:rsid w:val="00E57AFA"/>
    <w:rsid w:val="00E629F6"/>
    <w:rsid w:val="00E666CB"/>
    <w:rsid w:val="00E71E06"/>
    <w:rsid w:val="00E80C67"/>
    <w:rsid w:val="00E817B0"/>
    <w:rsid w:val="00E875CD"/>
    <w:rsid w:val="00E9443D"/>
    <w:rsid w:val="00EB05C5"/>
    <w:rsid w:val="00EB2022"/>
    <w:rsid w:val="00EB4300"/>
    <w:rsid w:val="00EB7F74"/>
    <w:rsid w:val="00EC1933"/>
    <w:rsid w:val="00EC2CDA"/>
    <w:rsid w:val="00EC4379"/>
    <w:rsid w:val="00EC6CF7"/>
    <w:rsid w:val="00ED49F0"/>
    <w:rsid w:val="00ED6004"/>
    <w:rsid w:val="00ED6037"/>
    <w:rsid w:val="00EE1742"/>
    <w:rsid w:val="00EE2E91"/>
    <w:rsid w:val="00EF62B8"/>
    <w:rsid w:val="00EF659D"/>
    <w:rsid w:val="00F106D9"/>
    <w:rsid w:val="00F24BF6"/>
    <w:rsid w:val="00F31CAE"/>
    <w:rsid w:val="00F35602"/>
    <w:rsid w:val="00F3614A"/>
    <w:rsid w:val="00F366E5"/>
    <w:rsid w:val="00F4073D"/>
    <w:rsid w:val="00F41F14"/>
    <w:rsid w:val="00F43EDA"/>
    <w:rsid w:val="00F57429"/>
    <w:rsid w:val="00F576BD"/>
    <w:rsid w:val="00F6647C"/>
    <w:rsid w:val="00F66FAD"/>
    <w:rsid w:val="00F72C7B"/>
    <w:rsid w:val="00F73044"/>
    <w:rsid w:val="00F83548"/>
    <w:rsid w:val="00F859AD"/>
    <w:rsid w:val="00F86C93"/>
    <w:rsid w:val="00F944F3"/>
    <w:rsid w:val="00F96065"/>
    <w:rsid w:val="00F976A2"/>
    <w:rsid w:val="00FA25BD"/>
    <w:rsid w:val="00FB0AA5"/>
    <w:rsid w:val="00FC1B45"/>
    <w:rsid w:val="00FC2DAE"/>
    <w:rsid w:val="00FD4BF7"/>
    <w:rsid w:val="00FD581B"/>
    <w:rsid w:val="00FD5C00"/>
    <w:rsid w:val="00FE503F"/>
    <w:rsid w:val="00FF21AD"/>
    <w:rsid w:val="00FF5873"/>
    <w:rsid w:val="0A4858B6"/>
    <w:rsid w:val="2AA6E6AA"/>
    <w:rsid w:val="449647F3"/>
    <w:rsid w:val="57F3C876"/>
    <w:rsid w:val="77B2D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6F7BB"/>
  <w15:chartTrackingRefBased/>
  <w15:docId w15:val="{F1DFF578-AC65-4430-9DA1-594247E3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E7"/>
  </w:style>
  <w:style w:type="paragraph" w:styleId="Heading1">
    <w:name w:val="heading 1"/>
    <w:basedOn w:val="Normal"/>
    <w:next w:val="Normal"/>
    <w:link w:val="Heading1Char"/>
    <w:uiPriority w:val="9"/>
    <w:qFormat/>
    <w:rsid w:val="00227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DA"/>
  </w:style>
  <w:style w:type="paragraph" w:styleId="Footer">
    <w:name w:val="footer"/>
    <w:basedOn w:val="Normal"/>
    <w:link w:val="FooterChar"/>
    <w:uiPriority w:val="99"/>
    <w:unhideWhenUsed/>
    <w:rsid w:val="00F4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DA"/>
  </w:style>
  <w:style w:type="table" w:styleId="TableGrid">
    <w:name w:val="Table Grid"/>
    <w:basedOn w:val="TableNormal"/>
    <w:uiPriority w:val="39"/>
    <w:rsid w:val="00F4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D36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6C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275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757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6FAB"/>
    <w:pPr>
      <w:outlineLvl w:val="9"/>
    </w:pPr>
  </w:style>
  <w:style w:type="paragraph" w:styleId="TOC1">
    <w:name w:val="toc 1"/>
    <w:basedOn w:val="Normal"/>
    <w:next w:val="Normal"/>
    <w:autoRedefine/>
    <w:uiPriority w:val="39"/>
    <w:unhideWhenUsed/>
    <w:rsid w:val="00436FAB"/>
    <w:pPr>
      <w:spacing w:after="100"/>
    </w:pPr>
  </w:style>
  <w:style w:type="paragraph" w:styleId="TOC2">
    <w:name w:val="toc 2"/>
    <w:basedOn w:val="Normal"/>
    <w:next w:val="Normal"/>
    <w:autoRedefine/>
    <w:uiPriority w:val="39"/>
    <w:unhideWhenUsed/>
    <w:rsid w:val="00436FAB"/>
    <w:pPr>
      <w:spacing w:after="100"/>
      <w:ind w:left="220"/>
    </w:pPr>
  </w:style>
  <w:style w:type="character" w:styleId="Hyperlink">
    <w:name w:val="Hyperlink"/>
    <w:basedOn w:val="DefaultParagraphFont"/>
    <w:uiPriority w:val="99"/>
    <w:unhideWhenUsed/>
    <w:rsid w:val="00436FAB"/>
    <w:rPr>
      <w:color w:val="0563C1" w:themeColor="hyperlink"/>
      <w:u w:val="single"/>
    </w:rPr>
  </w:style>
  <w:style w:type="paragraph" w:styleId="ListParagraph">
    <w:name w:val="List Paragraph"/>
    <w:basedOn w:val="Normal"/>
    <w:uiPriority w:val="34"/>
    <w:qFormat/>
    <w:rsid w:val="00094098"/>
    <w:pPr>
      <w:ind w:left="720"/>
      <w:contextualSpacing/>
    </w:pPr>
  </w:style>
  <w:style w:type="paragraph" w:styleId="BalloonText">
    <w:name w:val="Balloon Text"/>
    <w:basedOn w:val="Normal"/>
    <w:link w:val="BalloonTextChar"/>
    <w:uiPriority w:val="99"/>
    <w:semiHidden/>
    <w:unhideWhenUsed/>
    <w:rsid w:val="00CD4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503">
      <w:bodyDiv w:val="1"/>
      <w:marLeft w:val="0"/>
      <w:marRight w:val="0"/>
      <w:marTop w:val="0"/>
      <w:marBottom w:val="0"/>
      <w:divBdr>
        <w:top w:val="none" w:sz="0" w:space="0" w:color="auto"/>
        <w:left w:val="none" w:sz="0" w:space="0" w:color="auto"/>
        <w:bottom w:val="none" w:sz="0" w:space="0" w:color="auto"/>
        <w:right w:val="none" w:sz="0" w:space="0" w:color="auto"/>
      </w:divBdr>
    </w:div>
    <w:div w:id="195044758">
      <w:bodyDiv w:val="1"/>
      <w:marLeft w:val="0"/>
      <w:marRight w:val="0"/>
      <w:marTop w:val="0"/>
      <w:marBottom w:val="0"/>
      <w:divBdr>
        <w:top w:val="none" w:sz="0" w:space="0" w:color="auto"/>
        <w:left w:val="none" w:sz="0" w:space="0" w:color="auto"/>
        <w:bottom w:val="none" w:sz="0" w:space="0" w:color="auto"/>
        <w:right w:val="none" w:sz="0" w:space="0" w:color="auto"/>
      </w:divBdr>
    </w:div>
    <w:div w:id="435565139">
      <w:bodyDiv w:val="1"/>
      <w:marLeft w:val="0"/>
      <w:marRight w:val="0"/>
      <w:marTop w:val="0"/>
      <w:marBottom w:val="0"/>
      <w:divBdr>
        <w:top w:val="none" w:sz="0" w:space="0" w:color="auto"/>
        <w:left w:val="none" w:sz="0" w:space="0" w:color="auto"/>
        <w:bottom w:val="none" w:sz="0" w:space="0" w:color="auto"/>
        <w:right w:val="none" w:sz="0" w:space="0" w:color="auto"/>
      </w:divBdr>
    </w:div>
    <w:div w:id="452676308">
      <w:bodyDiv w:val="1"/>
      <w:marLeft w:val="0"/>
      <w:marRight w:val="0"/>
      <w:marTop w:val="0"/>
      <w:marBottom w:val="0"/>
      <w:divBdr>
        <w:top w:val="none" w:sz="0" w:space="0" w:color="auto"/>
        <w:left w:val="none" w:sz="0" w:space="0" w:color="auto"/>
        <w:bottom w:val="none" w:sz="0" w:space="0" w:color="auto"/>
        <w:right w:val="none" w:sz="0" w:space="0" w:color="auto"/>
      </w:divBdr>
    </w:div>
    <w:div w:id="895699586">
      <w:bodyDiv w:val="1"/>
      <w:marLeft w:val="0"/>
      <w:marRight w:val="0"/>
      <w:marTop w:val="0"/>
      <w:marBottom w:val="0"/>
      <w:divBdr>
        <w:top w:val="none" w:sz="0" w:space="0" w:color="auto"/>
        <w:left w:val="none" w:sz="0" w:space="0" w:color="auto"/>
        <w:bottom w:val="none" w:sz="0" w:space="0" w:color="auto"/>
        <w:right w:val="none" w:sz="0" w:space="0" w:color="auto"/>
      </w:divBdr>
    </w:div>
    <w:div w:id="1774863070">
      <w:bodyDiv w:val="1"/>
      <w:marLeft w:val="0"/>
      <w:marRight w:val="0"/>
      <w:marTop w:val="0"/>
      <w:marBottom w:val="0"/>
      <w:divBdr>
        <w:top w:val="none" w:sz="0" w:space="0" w:color="auto"/>
        <w:left w:val="none" w:sz="0" w:space="0" w:color="auto"/>
        <w:bottom w:val="none" w:sz="0" w:space="0" w:color="auto"/>
        <w:right w:val="none" w:sz="0" w:space="0" w:color="auto"/>
      </w:divBdr>
    </w:div>
    <w:div w:id="1962109696">
      <w:bodyDiv w:val="1"/>
      <w:marLeft w:val="0"/>
      <w:marRight w:val="0"/>
      <w:marTop w:val="0"/>
      <w:marBottom w:val="0"/>
      <w:divBdr>
        <w:top w:val="none" w:sz="0" w:space="0" w:color="auto"/>
        <w:left w:val="none" w:sz="0" w:space="0" w:color="auto"/>
        <w:bottom w:val="none" w:sz="0" w:space="0" w:color="auto"/>
        <w:right w:val="none" w:sz="0" w:space="0" w:color="auto"/>
      </w:divBdr>
    </w:div>
    <w:div w:id="20461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B09BF-3892-4483-8CF1-B1EF5ED2E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91cd-d0dc-4973-a869-f1336760fe1e"/>
    <ds:schemaRef ds:uri="557ab18f-b260-42f9-9a24-541d34469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0C5CD-E8E2-43A0-A598-675380452FC4}">
  <ds:schemaRefs>
    <ds:schemaRef ds:uri="http://schemas.microsoft.com/office/2006/metadata/properties"/>
    <ds:schemaRef ds:uri="http://schemas.microsoft.com/office/infopath/2007/PartnerControls"/>
    <ds:schemaRef ds:uri="557ab18f-b260-42f9-9a24-541d34469172"/>
    <ds:schemaRef ds:uri="f70291cd-d0dc-4973-a869-f1336760fe1e"/>
  </ds:schemaRefs>
</ds:datastoreItem>
</file>

<file path=customXml/itemProps3.xml><?xml version="1.0" encoding="utf-8"?>
<ds:datastoreItem xmlns:ds="http://schemas.openxmlformats.org/officeDocument/2006/customXml" ds:itemID="{E49525A1-4E57-4620-A91B-0B9430D6B9AD}">
  <ds:schemaRefs>
    <ds:schemaRef ds:uri="http://schemas.openxmlformats.org/officeDocument/2006/bibliography"/>
  </ds:schemaRefs>
</ds:datastoreItem>
</file>

<file path=customXml/itemProps4.xml><?xml version="1.0" encoding="utf-8"?>
<ds:datastoreItem xmlns:ds="http://schemas.openxmlformats.org/officeDocument/2006/customXml" ds:itemID="{31FD121A-A36C-4CCF-8DE0-05B3E1D23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14627</Characters>
  <Application>Microsoft Office Word</Application>
  <DocSecurity>4</DocSecurity>
  <Lines>121</Lines>
  <Paragraphs>34</Paragraphs>
  <ScaleCrop>false</ScaleCrop>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Gardner</dc:creator>
  <cp:keywords/>
  <dc:description/>
  <cp:lastModifiedBy>Nikki Medalen</cp:lastModifiedBy>
  <cp:revision>2</cp:revision>
  <dcterms:created xsi:type="dcterms:W3CDTF">2022-09-26T19:20:00Z</dcterms:created>
  <dcterms:modified xsi:type="dcterms:W3CDTF">2022-09-26T19:20:00Z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7b064e-3a90-456a-bdcb-922e7b4fbb1e_Enabled">
    <vt:lpwstr>true</vt:lpwstr>
  </property>
  <property fmtid="{D5CDD505-2E9C-101B-9397-08002B2CF9AE}" pid="3" name="MSIP_Label_507b064e-3a90-456a-bdcb-922e7b4fbb1e_SetDate">
    <vt:lpwstr>2020-07-29T13:50:14Z</vt:lpwstr>
  </property>
  <property fmtid="{D5CDD505-2E9C-101B-9397-08002B2CF9AE}" pid="4" name="MSIP_Label_507b064e-3a90-456a-bdcb-922e7b4fbb1e_Method">
    <vt:lpwstr>Standard</vt:lpwstr>
  </property>
  <property fmtid="{D5CDD505-2E9C-101B-9397-08002B2CF9AE}" pid="5" name="MSIP_Label_507b064e-3a90-456a-bdcb-922e7b4fbb1e_Name">
    <vt:lpwstr>General</vt:lpwstr>
  </property>
  <property fmtid="{D5CDD505-2E9C-101B-9397-08002B2CF9AE}" pid="6" name="MSIP_Label_507b064e-3a90-456a-bdcb-922e7b4fbb1e_SiteId">
    <vt:lpwstr>3afa09a4-3106-412f-a326-b85727ef8713</vt:lpwstr>
  </property>
  <property fmtid="{D5CDD505-2E9C-101B-9397-08002B2CF9AE}" pid="7" name="MSIP_Label_507b064e-3a90-456a-bdcb-922e7b4fbb1e_ActionId">
    <vt:lpwstr>dd64b3b2-28e4-476c-9abe-c7e5cd817968</vt:lpwstr>
  </property>
  <property fmtid="{D5CDD505-2E9C-101B-9397-08002B2CF9AE}" pid="8" name="MSIP_Label_507b064e-3a90-456a-bdcb-922e7b4fbb1e_ContentBits">
    <vt:lpwstr>0</vt:lpwstr>
  </property>
  <property fmtid="{D5CDD505-2E9C-101B-9397-08002B2CF9AE}" pid="9" name="ContentTypeId">
    <vt:lpwstr>0x010100A95D00665F05964987090F63E542BD42</vt:lpwstr>
  </property>
  <property fmtid="{D5CDD505-2E9C-101B-9397-08002B2CF9AE}" pid="10" name="MediaServiceImageTags">
    <vt:lpwstr/>
  </property>
</Properties>
</file>