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4B0E" w14:textId="28746850" w:rsidR="00A15E17" w:rsidRPr="00A15E17" w:rsidRDefault="00A15E17" w:rsidP="00A15E1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5E17">
        <w:rPr>
          <w:b/>
          <w:bCs/>
        </w:rPr>
        <w:t>NATIONAL ASSOCIATION OF CHRONIC DISEASE DIRECTORS</w:t>
      </w:r>
    </w:p>
    <w:p w14:paraId="14D29F34" w14:textId="5DB52EE3" w:rsidR="00A15E17" w:rsidRPr="00A15E17" w:rsidRDefault="00A15E17" w:rsidP="00A15E1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5E17">
        <w:rPr>
          <w:b/>
          <w:bCs/>
        </w:rPr>
        <w:t>ON-DEMAND LEARNING OPPORTUNITY</w:t>
      </w:r>
    </w:p>
    <w:p w14:paraId="0AD49BBA" w14:textId="77777777" w:rsidR="00A15E17" w:rsidRPr="00A15E17" w:rsidRDefault="00A15E17" w:rsidP="00A15E17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1DE55B04" w14:textId="77777777" w:rsidR="00A15E17" w:rsidRPr="00A15E17" w:rsidRDefault="00A15E17" w:rsidP="00A15E1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5E17">
        <w:rPr>
          <w:b/>
          <w:bCs/>
        </w:rPr>
        <w:t xml:space="preserve">REFLECTION EXERCISE: </w:t>
      </w:r>
    </w:p>
    <w:p w14:paraId="5354BE07" w14:textId="6D2DD12A" w:rsidR="00A15E17" w:rsidRPr="00A15E17" w:rsidRDefault="00A15E17" w:rsidP="00A15E1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5E17">
        <w:rPr>
          <w:b/>
          <w:bCs/>
        </w:rPr>
        <w:t xml:space="preserve">LEADERSHIP </w:t>
      </w:r>
      <w:r w:rsidR="00A136E1">
        <w:rPr>
          <w:b/>
          <w:bCs/>
        </w:rPr>
        <w:t>vs.</w:t>
      </w:r>
      <w:r w:rsidRPr="00A15E17">
        <w:rPr>
          <w:b/>
          <w:bCs/>
        </w:rPr>
        <w:t xml:space="preserve"> MANAGEMENT MODULE</w:t>
      </w:r>
    </w:p>
    <w:p w14:paraId="5F82D0AA" w14:textId="77777777" w:rsidR="00A15E17" w:rsidRPr="00A15E17" w:rsidRDefault="00A15E17" w:rsidP="00A15E17">
      <w:pPr>
        <w:tabs>
          <w:tab w:val="num" w:pos="720"/>
        </w:tabs>
        <w:ind w:left="720" w:hanging="360"/>
        <w:jc w:val="center"/>
        <w:rPr>
          <w:rFonts w:cstheme="minorHAnsi"/>
        </w:rPr>
      </w:pPr>
    </w:p>
    <w:p w14:paraId="44C1D1D6" w14:textId="490E2125" w:rsidR="00A15E17" w:rsidRPr="00A15E17" w:rsidRDefault="62CFABF6" w:rsidP="62CFABF6">
      <w:pPr>
        <w:numPr>
          <w:ilvl w:val="0"/>
          <w:numId w:val="1"/>
        </w:numPr>
      </w:pPr>
      <w:r w:rsidRPr="62CFABF6">
        <w:t xml:space="preserve">Identify an issue that your unit is currently tackling (e.g., environment and health, housing and health.) </w:t>
      </w:r>
    </w:p>
    <w:p w14:paraId="5A9BC9BE" w14:textId="33195FA1" w:rsidR="00A15E17" w:rsidRPr="00A15E17" w:rsidRDefault="62CFABF6" w:rsidP="62CFABF6">
      <w:pPr>
        <w:numPr>
          <w:ilvl w:val="0"/>
          <w:numId w:val="1"/>
        </w:numPr>
      </w:pPr>
      <w:r w:rsidRPr="62CFABF6">
        <w:t xml:space="preserve">Take a moment for reflection on the following: </w:t>
      </w:r>
    </w:p>
    <w:p w14:paraId="01463F6B" w14:textId="62EFCE01" w:rsidR="005602CC" w:rsidRDefault="62CFABF6" w:rsidP="005602CC">
      <w:pPr>
        <w:pStyle w:val="ListParagraph"/>
        <w:numPr>
          <w:ilvl w:val="0"/>
          <w:numId w:val="10"/>
        </w:numPr>
      </w:pPr>
      <w:r w:rsidRPr="005602CC">
        <w:rPr>
          <w:rFonts w:asciiTheme="minorHAnsi" w:hAnsiTheme="minorHAnsi" w:cstheme="minorHAnsi"/>
          <w:i/>
          <w:iCs/>
        </w:rPr>
        <w:t xml:space="preserve">How can you use an understanding of </w:t>
      </w:r>
      <w:r w:rsidRPr="005602CC">
        <w:rPr>
          <w:rFonts w:asciiTheme="minorHAnsi" w:hAnsiTheme="minorHAnsi" w:cstheme="minorHAnsi"/>
          <w:i/>
          <w:iCs/>
          <w:u w:val="single"/>
        </w:rPr>
        <w:t>Leadership</w:t>
      </w:r>
      <w:r w:rsidRPr="005602CC">
        <w:rPr>
          <w:rFonts w:asciiTheme="minorHAnsi" w:hAnsiTheme="minorHAnsi" w:cstheme="minorHAnsi"/>
          <w:i/>
          <w:iCs/>
        </w:rPr>
        <w:t xml:space="preserve"> vs. </w:t>
      </w:r>
      <w:r w:rsidRPr="005602CC">
        <w:rPr>
          <w:rFonts w:asciiTheme="minorHAnsi" w:hAnsiTheme="minorHAnsi" w:cstheme="minorHAnsi"/>
          <w:i/>
          <w:iCs/>
          <w:u w:val="single"/>
        </w:rPr>
        <w:t>Management</w:t>
      </w:r>
      <w:r w:rsidRPr="005602CC">
        <w:rPr>
          <w:rFonts w:asciiTheme="minorHAnsi" w:hAnsiTheme="minorHAnsi" w:cstheme="minorHAnsi"/>
          <w:i/>
          <w:iCs/>
        </w:rPr>
        <w:t xml:space="preserve"> in your work to address this identified issue?</w:t>
      </w:r>
    </w:p>
    <w:p w14:paraId="4FBCB383" w14:textId="249A725E" w:rsidR="00A15E17" w:rsidRPr="005602CC" w:rsidRDefault="62CFABF6" w:rsidP="005602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602CC">
        <w:rPr>
          <w:rFonts w:asciiTheme="minorHAnsi" w:hAnsiTheme="minorHAnsi" w:cstheme="minorHAnsi"/>
        </w:rPr>
        <w:t xml:space="preserve">Specifically consider development, decision-making, organizational change, and organizational culture dimensions (refer to slides 9 and 10 in the PowerPoint slide deck) as you </w:t>
      </w:r>
      <w:r w:rsidR="005602CC">
        <w:rPr>
          <w:rFonts w:asciiTheme="minorHAnsi" w:hAnsiTheme="minorHAnsi" w:cstheme="minorHAnsi"/>
        </w:rPr>
        <w:t xml:space="preserve">note your </w:t>
      </w:r>
      <w:r w:rsidRPr="005602CC">
        <w:rPr>
          <w:rFonts w:asciiTheme="minorHAnsi" w:hAnsiTheme="minorHAnsi" w:cstheme="minorHAnsi"/>
        </w:rPr>
        <w:t>reflection ideas into the chart below</w:t>
      </w:r>
      <w:r w:rsidR="005602CC">
        <w:rPr>
          <w:rFonts w:asciiTheme="minorHAnsi" w:hAnsiTheme="minorHAnsi" w:cstheme="minorHAnsi"/>
        </w:rPr>
        <w:t>.</w:t>
      </w:r>
    </w:p>
    <w:p w14:paraId="35651C5A" w14:textId="6787553F" w:rsidR="00A15E17" w:rsidRDefault="00A15E17" w:rsidP="00A15E17">
      <w:pPr>
        <w:rPr>
          <w:rFonts w:cstheme="minorHAnsi"/>
        </w:rPr>
      </w:pPr>
    </w:p>
    <w:tbl>
      <w:tblPr>
        <w:tblW w:w="519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3601"/>
        <w:gridCol w:w="4231"/>
      </w:tblGrid>
      <w:tr w:rsidR="00A15E17" w:rsidRPr="00A15E17" w14:paraId="72C6F76F" w14:textId="77777777" w:rsidTr="009934FD">
        <w:trPr>
          <w:trHeight w:val="451"/>
        </w:trPr>
        <w:tc>
          <w:tcPr>
            <w:tcW w:w="968" w:type="pct"/>
            <w:tcBorders>
              <w:top w:val="single" w:sz="6" w:space="0" w:color="A1D459"/>
              <w:left w:val="single" w:sz="6" w:space="0" w:color="A1D459"/>
              <w:bottom w:val="single" w:sz="18" w:space="0" w:color="FFFFFF"/>
              <w:right w:val="nil"/>
            </w:tcBorders>
            <w:shd w:val="clear" w:color="auto" w:fill="A4D65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CAE1D8" w14:textId="543727F4" w:rsidR="00A15E17" w:rsidRPr="00A15E17" w:rsidRDefault="00A15E17" w:rsidP="00A15E17">
            <w:pPr>
              <w:ind w:left="720"/>
              <w:rPr>
                <w:rFonts w:cstheme="minorHAnsi"/>
              </w:rPr>
            </w:pPr>
          </w:p>
        </w:tc>
        <w:tc>
          <w:tcPr>
            <w:tcW w:w="1854" w:type="pct"/>
            <w:tcBorders>
              <w:top w:val="single" w:sz="6" w:space="0" w:color="A1D459"/>
              <w:left w:val="nil"/>
              <w:bottom w:val="single" w:sz="18" w:space="0" w:color="FFFFFF"/>
              <w:right w:val="nil"/>
            </w:tcBorders>
            <w:shd w:val="clear" w:color="auto" w:fill="A4D65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470411" w14:textId="63AD1E9E" w:rsidR="00A15E17" w:rsidRPr="00A15E17" w:rsidRDefault="00124492" w:rsidP="00A15E17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</w:t>
            </w:r>
            <w:r w:rsidR="00A15E17" w:rsidRPr="00A15E17">
              <w:rPr>
                <w:rFonts w:cstheme="minorHAnsi"/>
                <w:b/>
                <w:bCs/>
              </w:rPr>
              <w:t>Managers</w:t>
            </w:r>
          </w:p>
        </w:tc>
        <w:tc>
          <w:tcPr>
            <w:tcW w:w="2178" w:type="pct"/>
            <w:tcBorders>
              <w:top w:val="single" w:sz="6" w:space="0" w:color="A1D459"/>
              <w:left w:val="nil"/>
              <w:bottom w:val="single" w:sz="18" w:space="0" w:color="FFFFFF"/>
              <w:right w:val="single" w:sz="6" w:space="0" w:color="A1D459"/>
            </w:tcBorders>
            <w:shd w:val="clear" w:color="auto" w:fill="A4D65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73EFE5" w14:textId="03A4419B" w:rsidR="00A15E17" w:rsidRPr="00A15E17" w:rsidRDefault="00124492" w:rsidP="00A15E17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</w:t>
            </w:r>
            <w:r w:rsidR="00A15E17" w:rsidRPr="00A15E17">
              <w:rPr>
                <w:rFonts w:cstheme="minorHAnsi"/>
                <w:b/>
                <w:bCs/>
              </w:rPr>
              <w:t>Leaders</w:t>
            </w:r>
          </w:p>
        </w:tc>
      </w:tr>
      <w:tr w:rsidR="00A15E17" w:rsidRPr="00A15E17" w14:paraId="1736472D" w14:textId="77777777" w:rsidTr="009934FD">
        <w:trPr>
          <w:trHeight w:val="1539"/>
        </w:trPr>
        <w:tc>
          <w:tcPr>
            <w:tcW w:w="968" w:type="pct"/>
            <w:tcBorders>
              <w:top w:val="single" w:sz="18" w:space="0" w:color="FFFFFF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0F55F5" w14:textId="77777777" w:rsidR="00A15E17" w:rsidRPr="00A15E17" w:rsidRDefault="00A15E17" w:rsidP="00A15E17">
            <w:pPr>
              <w:rPr>
                <w:rFonts w:cstheme="minorHAnsi"/>
              </w:rPr>
            </w:pPr>
            <w:r w:rsidRPr="00A15E17">
              <w:rPr>
                <w:rFonts w:cstheme="minorHAnsi"/>
                <w:b/>
                <w:bCs/>
              </w:rPr>
              <w:t>Development</w:t>
            </w:r>
          </w:p>
        </w:tc>
        <w:tc>
          <w:tcPr>
            <w:tcW w:w="1854" w:type="pct"/>
            <w:tcBorders>
              <w:top w:val="single" w:sz="18" w:space="0" w:color="FFFFFF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56182EE" w14:textId="42883048" w:rsidR="00A15E17" w:rsidRPr="00A15E17" w:rsidRDefault="00A15E17" w:rsidP="00A15E17">
            <w:pPr>
              <w:rPr>
                <w:rFonts w:cstheme="minorHAnsi"/>
                <w:sz w:val="22"/>
                <w:szCs w:val="22"/>
              </w:rPr>
            </w:pPr>
            <w:r w:rsidRPr="00A15E17">
              <w:rPr>
                <w:rFonts w:cstheme="minorHAnsi"/>
                <w:sz w:val="22"/>
                <w:szCs w:val="22"/>
              </w:rPr>
              <w:t>Focus on performance</w:t>
            </w:r>
            <w:r w:rsidR="009934FD">
              <w:rPr>
                <w:rFonts w:cstheme="minorHAnsi"/>
                <w:sz w:val="22"/>
                <w:szCs w:val="22"/>
              </w:rPr>
              <w:t xml:space="preserve"> </w:t>
            </w:r>
            <w:r w:rsidRPr="00A15E17">
              <w:rPr>
                <w:rFonts w:cstheme="minorHAnsi"/>
                <w:sz w:val="22"/>
                <w:szCs w:val="22"/>
              </w:rPr>
              <w:t>development:</w:t>
            </w:r>
          </w:p>
          <w:p w14:paraId="1704A30D" w14:textId="2DB153BB" w:rsidR="00A15E17" w:rsidRPr="00A15E17" w:rsidRDefault="00A15E17" w:rsidP="00A15E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8" w:type="pct"/>
            <w:tcBorders>
              <w:top w:val="single" w:sz="18" w:space="0" w:color="FFFFFF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EFF82D" w14:textId="77777777" w:rsidR="00A15E17" w:rsidRPr="00A15E17" w:rsidRDefault="00A15E17" w:rsidP="00A15E17">
            <w:pPr>
              <w:rPr>
                <w:rFonts w:cstheme="minorHAnsi"/>
                <w:sz w:val="22"/>
                <w:szCs w:val="22"/>
              </w:rPr>
            </w:pPr>
            <w:r w:rsidRPr="00A15E17">
              <w:rPr>
                <w:rFonts w:cstheme="minorHAnsi"/>
                <w:sz w:val="22"/>
                <w:szCs w:val="22"/>
              </w:rPr>
              <w:t>Focus on talent development:</w:t>
            </w:r>
          </w:p>
          <w:p w14:paraId="5B062E97" w14:textId="06E5E7E8" w:rsidR="00A15E17" w:rsidRPr="00A15E17" w:rsidRDefault="00A15E17" w:rsidP="00A15E17">
            <w:pPr>
              <w:ind w:left="720"/>
              <w:rPr>
                <w:rFonts w:cstheme="minorHAnsi"/>
                <w:sz w:val="22"/>
                <w:szCs w:val="22"/>
              </w:rPr>
            </w:pPr>
          </w:p>
        </w:tc>
      </w:tr>
      <w:tr w:rsidR="00A15E17" w:rsidRPr="00A15E17" w14:paraId="3258CA98" w14:textId="77777777" w:rsidTr="009934FD">
        <w:trPr>
          <w:trHeight w:val="1407"/>
        </w:trPr>
        <w:tc>
          <w:tcPr>
            <w:tcW w:w="968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55478A" w14:textId="77777777" w:rsidR="00A15E17" w:rsidRPr="00A15E17" w:rsidRDefault="00A15E17" w:rsidP="00A15E17">
            <w:pPr>
              <w:rPr>
                <w:rFonts w:cstheme="minorHAnsi"/>
              </w:rPr>
            </w:pPr>
            <w:r w:rsidRPr="00A15E17">
              <w:rPr>
                <w:rFonts w:cstheme="minorHAnsi"/>
                <w:b/>
                <w:bCs/>
              </w:rPr>
              <w:t>Decision-making</w:t>
            </w:r>
          </w:p>
        </w:tc>
        <w:tc>
          <w:tcPr>
            <w:tcW w:w="1854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A649D5" w14:textId="42828C7E" w:rsidR="00A15E17" w:rsidRDefault="00A15E17" w:rsidP="00A15E17">
            <w:pPr>
              <w:rPr>
                <w:rFonts w:cstheme="minorHAnsi"/>
                <w:sz w:val="22"/>
                <w:szCs w:val="22"/>
              </w:rPr>
            </w:pPr>
            <w:r w:rsidRPr="00A15E17">
              <w:rPr>
                <w:rFonts w:cstheme="minorHAnsi"/>
                <w:sz w:val="22"/>
                <w:szCs w:val="22"/>
              </w:rPr>
              <w:t>Focus on proactive decision-making:</w:t>
            </w:r>
          </w:p>
          <w:p w14:paraId="2554882E" w14:textId="36F90E59" w:rsidR="00124492" w:rsidRDefault="00124492" w:rsidP="00A15E17">
            <w:pPr>
              <w:rPr>
                <w:rFonts w:cstheme="minorHAnsi"/>
                <w:sz w:val="22"/>
                <w:szCs w:val="22"/>
              </w:rPr>
            </w:pPr>
          </w:p>
          <w:p w14:paraId="0BA84AAC" w14:textId="52454FE5" w:rsidR="00124492" w:rsidRDefault="00124492" w:rsidP="00A15E17">
            <w:pPr>
              <w:rPr>
                <w:rFonts w:cstheme="minorHAnsi"/>
                <w:sz w:val="22"/>
                <w:szCs w:val="22"/>
              </w:rPr>
            </w:pPr>
          </w:p>
          <w:p w14:paraId="4816F2DC" w14:textId="336FC6A0" w:rsidR="00124492" w:rsidRDefault="00124492" w:rsidP="00A15E17">
            <w:pPr>
              <w:rPr>
                <w:rFonts w:cstheme="minorHAnsi"/>
                <w:sz w:val="22"/>
                <w:szCs w:val="22"/>
              </w:rPr>
            </w:pPr>
          </w:p>
          <w:p w14:paraId="6223C6C2" w14:textId="118CEA21" w:rsidR="00124492" w:rsidRDefault="00124492" w:rsidP="00A15E17">
            <w:pPr>
              <w:rPr>
                <w:rFonts w:cstheme="minorHAnsi"/>
                <w:sz w:val="22"/>
                <w:szCs w:val="22"/>
              </w:rPr>
            </w:pPr>
          </w:p>
          <w:p w14:paraId="65FEABCF" w14:textId="77777777" w:rsidR="00124492" w:rsidRPr="00A15E17" w:rsidRDefault="00124492" w:rsidP="00A15E17">
            <w:pPr>
              <w:rPr>
                <w:rFonts w:cstheme="minorHAnsi"/>
                <w:sz w:val="22"/>
                <w:szCs w:val="22"/>
              </w:rPr>
            </w:pPr>
          </w:p>
          <w:p w14:paraId="491C29CD" w14:textId="17C93A25" w:rsidR="00A15E17" w:rsidRPr="00A15E17" w:rsidRDefault="00A15E17" w:rsidP="00A15E17">
            <w:pPr>
              <w:ind w:left="7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8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7C77D6" w14:textId="77777777" w:rsidR="00A15E17" w:rsidRPr="00A15E17" w:rsidRDefault="00A15E17" w:rsidP="00A15E17">
            <w:pPr>
              <w:rPr>
                <w:rFonts w:cstheme="minorHAnsi"/>
                <w:sz w:val="22"/>
                <w:szCs w:val="22"/>
              </w:rPr>
            </w:pPr>
            <w:r w:rsidRPr="00A15E17">
              <w:rPr>
                <w:rFonts w:cstheme="minorHAnsi"/>
                <w:sz w:val="22"/>
                <w:szCs w:val="22"/>
              </w:rPr>
              <w:t>Focus on empowering decision-making:</w:t>
            </w:r>
          </w:p>
          <w:p w14:paraId="7BD84194" w14:textId="1DC86CA5" w:rsidR="00A15E17" w:rsidRPr="00A15E17" w:rsidRDefault="00A15E17" w:rsidP="00A15E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E17" w:rsidRPr="00A15E17" w14:paraId="79E9D860" w14:textId="77777777" w:rsidTr="009934FD">
        <w:trPr>
          <w:trHeight w:val="1947"/>
        </w:trPr>
        <w:tc>
          <w:tcPr>
            <w:tcW w:w="968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30077C" w14:textId="160FF75C" w:rsidR="00A15E17" w:rsidRPr="00A15E17" w:rsidRDefault="00A15E17" w:rsidP="00A15E1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15E17">
              <w:rPr>
                <w:rFonts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Organizational change</w:t>
            </w:r>
          </w:p>
        </w:tc>
        <w:tc>
          <w:tcPr>
            <w:tcW w:w="1854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D914B87" w14:textId="2F0503B7" w:rsidR="00A15E17" w:rsidRPr="00A15E17" w:rsidRDefault="00A15E17" w:rsidP="00A15E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15E17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Seek stability:</w:t>
            </w:r>
          </w:p>
          <w:p w14:paraId="6B9BEF78" w14:textId="07F85E15" w:rsidR="00A15E17" w:rsidRPr="00A15E17" w:rsidRDefault="00A15E17" w:rsidP="00A15E1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9BCE626" w14:textId="6E6C3E85" w:rsidR="00A15E17" w:rsidRPr="00A15E17" w:rsidRDefault="00A15E17" w:rsidP="00A15E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15E17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Drive change:</w:t>
            </w:r>
          </w:p>
          <w:p w14:paraId="583EBD1D" w14:textId="5E3DF909" w:rsidR="00A15E17" w:rsidRPr="00A15E17" w:rsidRDefault="00A15E17" w:rsidP="00A15E1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15E17" w:rsidRPr="00A15E17" w14:paraId="6B2B4D2B" w14:textId="77777777" w:rsidTr="009934FD">
        <w:trPr>
          <w:trHeight w:val="1677"/>
        </w:trPr>
        <w:tc>
          <w:tcPr>
            <w:tcW w:w="968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EF3518" w14:textId="28DE7B4F" w:rsidR="00A15E17" w:rsidRPr="00A15E17" w:rsidRDefault="00A15E17" w:rsidP="00A15E1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15E17">
              <w:rPr>
                <w:rFonts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Organizational culture</w:t>
            </w:r>
          </w:p>
        </w:tc>
        <w:tc>
          <w:tcPr>
            <w:tcW w:w="1854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2D4BE8" w14:textId="49A7799D" w:rsidR="00A15E17" w:rsidRPr="00A15E17" w:rsidRDefault="00A15E17" w:rsidP="00A15E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15E17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Endorse an open culture:</w:t>
            </w:r>
          </w:p>
          <w:p w14:paraId="29D4B907" w14:textId="7BD36715" w:rsidR="00A15E17" w:rsidRPr="00A15E17" w:rsidRDefault="00A15E17" w:rsidP="00A15E1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tcBorders>
              <w:top w:val="single" w:sz="6" w:space="0" w:color="A1D459"/>
              <w:left w:val="single" w:sz="6" w:space="0" w:color="A1D459"/>
              <w:bottom w:val="single" w:sz="6" w:space="0" w:color="A1D459"/>
              <w:right w:val="single" w:sz="6" w:space="0" w:color="A1D459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191C253" w14:textId="38F15B45" w:rsidR="00A15E17" w:rsidRPr="00A15E17" w:rsidRDefault="00A15E17" w:rsidP="00A15E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15E17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Shape an inspirational culture:</w:t>
            </w:r>
          </w:p>
          <w:p w14:paraId="60CB1D2E" w14:textId="7826897C" w:rsidR="00A15E17" w:rsidRPr="00A15E17" w:rsidRDefault="00A15E17" w:rsidP="00A15E1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DDE41E7" w14:textId="77777777" w:rsidR="00A15E17" w:rsidRPr="00A15E17" w:rsidRDefault="00A15E17" w:rsidP="00A15E17">
      <w:pPr>
        <w:ind w:left="720"/>
        <w:rPr>
          <w:rFonts w:cstheme="minorHAnsi"/>
        </w:rPr>
      </w:pPr>
    </w:p>
    <w:p w14:paraId="4E35D65D" w14:textId="77777777" w:rsidR="00A87BEB" w:rsidRPr="00A15E17" w:rsidRDefault="00A136E1" w:rsidP="00A15E17"/>
    <w:sectPr w:rsidR="00A87BEB" w:rsidRPr="00A15E17" w:rsidSect="00F8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85B"/>
    <w:multiLevelType w:val="hybridMultilevel"/>
    <w:tmpl w:val="3ED2655E"/>
    <w:lvl w:ilvl="0" w:tplc="3B965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C2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C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C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0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8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2C757B"/>
    <w:multiLevelType w:val="hybridMultilevel"/>
    <w:tmpl w:val="5F42E1D6"/>
    <w:lvl w:ilvl="0" w:tplc="8E34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C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B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E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6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2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E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86D6C"/>
    <w:multiLevelType w:val="hybridMultilevel"/>
    <w:tmpl w:val="2A70618E"/>
    <w:lvl w:ilvl="0" w:tplc="0F5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00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45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2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EA42B1"/>
    <w:multiLevelType w:val="hybridMultilevel"/>
    <w:tmpl w:val="6DD892C4"/>
    <w:lvl w:ilvl="0" w:tplc="D020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C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6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8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8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66956"/>
    <w:multiLevelType w:val="hybridMultilevel"/>
    <w:tmpl w:val="C75813C0"/>
    <w:lvl w:ilvl="0" w:tplc="0A4C6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5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4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C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6A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7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B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C1200B"/>
    <w:multiLevelType w:val="hybridMultilevel"/>
    <w:tmpl w:val="148A6608"/>
    <w:lvl w:ilvl="0" w:tplc="D0B0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A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B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6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2D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4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162B3F"/>
    <w:multiLevelType w:val="hybridMultilevel"/>
    <w:tmpl w:val="A2E47CDE"/>
    <w:lvl w:ilvl="0" w:tplc="C1A43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C2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E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C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C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A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27B60"/>
    <w:multiLevelType w:val="hybridMultilevel"/>
    <w:tmpl w:val="90381ADE"/>
    <w:lvl w:ilvl="0" w:tplc="DCAC2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2581B"/>
    <w:multiLevelType w:val="hybridMultilevel"/>
    <w:tmpl w:val="7F8C8FC8"/>
    <w:lvl w:ilvl="0" w:tplc="70D2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08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4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A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0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26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A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E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E36606"/>
    <w:multiLevelType w:val="hybridMultilevel"/>
    <w:tmpl w:val="818C5DA4"/>
    <w:lvl w:ilvl="0" w:tplc="E110A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4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C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A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68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6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AE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17"/>
    <w:rsid w:val="00124492"/>
    <w:rsid w:val="001912B2"/>
    <w:rsid w:val="00211505"/>
    <w:rsid w:val="00301302"/>
    <w:rsid w:val="005602CC"/>
    <w:rsid w:val="007B1A83"/>
    <w:rsid w:val="008F17D4"/>
    <w:rsid w:val="009934FD"/>
    <w:rsid w:val="00A136E1"/>
    <w:rsid w:val="00A15E17"/>
    <w:rsid w:val="00A6143D"/>
    <w:rsid w:val="00CA519C"/>
    <w:rsid w:val="00F8700B"/>
    <w:rsid w:val="62CF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BA139"/>
  <w15:chartTrackingRefBased/>
  <w15:docId w15:val="{C1C7B696-93C2-554E-8CA4-FAFC279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5E1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8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Karavanov</dc:creator>
  <cp:keywords/>
  <dc:description/>
  <cp:lastModifiedBy>Amanda Martinez</cp:lastModifiedBy>
  <cp:revision>2</cp:revision>
  <dcterms:created xsi:type="dcterms:W3CDTF">2020-06-11T02:03:00Z</dcterms:created>
  <dcterms:modified xsi:type="dcterms:W3CDTF">2020-06-11T02:03:00Z</dcterms:modified>
</cp:coreProperties>
</file>